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3AB0" w14:textId="77777777" w:rsidR="00087E9B" w:rsidRDefault="00087E9B" w:rsidP="006142E7">
      <w:pPr>
        <w:jc w:val="center"/>
        <w:rPr>
          <w:lang w:val="tr-TR"/>
        </w:rPr>
      </w:pPr>
    </w:p>
    <w:p w14:paraId="483AF67C" w14:textId="5FB2CAD2" w:rsidR="006142E7" w:rsidRPr="006142E7" w:rsidRDefault="00DD1105" w:rsidP="006142E7">
      <w:pPr>
        <w:jc w:val="center"/>
        <w:rPr>
          <w:lang w:val="tr-TR"/>
        </w:rPr>
      </w:pPr>
      <w:r>
        <w:rPr>
          <w:rFonts w:ascii="仿宋" w:eastAsia="仿宋" w:hAnsi="仿宋" w:cs="Calibri"/>
          <w:noProof/>
        </w:rPr>
        <w:pict w14:anchorId="10EC6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3pt;height:196.45pt">
            <v:imagedata r:id="rId7" o:title="DragonPassRev980x405 TR"/>
          </v:shape>
        </w:pict>
      </w:r>
    </w:p>
    <w:p w14:paraId="419F2B7C" w14:textId="2F61EC80" w:rsidR="006142E7" w:rsidRPr="006142E7" w:rsidRDefault="006142E7" w:rsidP="006142E7">
      <w:pPr>
        <w:jc w:val="center"/>
        <w:rPr>
          <w:lang w:val="tr-TR"/>
        </w:rPr>
      </w:pPr>
    </w:p>
    <w:p w14:paraId="3EDD79B0" w14:textId="691BCB21" w:rsidR="006142E7" w:rsidRPr="006142E7" w:rsidRDefault="006142E7" w:rsidP="006142E7">
      <w:pPr>
        <w:rPr>
          <w:lang w:val="tr-TR"/>
        </w:rPr>
      </w:pPr>
    </w:p>
    <w:p w14:paraId="078C1EFA" w14:textId="77777777" w:rsidR="00087E9B" w:rsidRPr="004540B8" w:rsidRDefault="00087E9B" w:rsidP="004540B8">
      <w:pPr>
        <w:jc w:val="both"/>
        <w:rPr>
          <w:rFonts w:ascii="Times New Roman" w:hAnsi="Times New Roman" w:cs="Times New Roman"/>
          <w:lang w:val="tr-TR"/>
        </w:rPr>
      </w:pPr>
    </w:p>
    <w:p w14:paraId="72414122" w14:textId="6A4C9FF4" w:rsidR="006142E7" w:rsidRPr="004540B8" w:rsidRDefault="00087E9B" w:rsidP="004540B8">
      <w:pPr>
        <w:jc w:val="both"/>
        <w:rPr>
          <w:rFonts w:ascii="Times New Roman" w:hAnsi="Times New Roman" w:cs="Times New Roman"/>
          <w:lang w:val="tr-TR"/>
        </w:rPr>
      </w:pPr>
      <w:r w:rsidRPr="004540B8">
        <w:rPr>
          <w:rFonts w:ascii="Times New Roman" w:hAnsi="Times New Roman" w:cs="Times New Roman"/>
          <w:lang w:val="tr-TR"/>
        </w:rPr>
        <w:t>ICBC Turkey'in için özel olarak tasarladığımız yeni ayrıcalık</w:t>
      </w:r>
      <w:r w:rsidR="004540B8" w:rsidRPr="004540B8">
        <w:rPr>
          <w:rFonts w:ascii="Times New Roman" w:hAnsi="Times New Roman" w:cs="Times New Roman"/>
          <w:lang w:val="tr-TR"/>
        </w:rPr>
        <w:t>lı</w:t>
      </w:r>
      <w:r w:rsidRPr="004540B8">
        <w:rPr>
          <w:rFonts w:ascii="Times New Roman" w:hAnsi="Times New Roman" w:cs="Times New Roman"/>
          <w:lang w:val="tr-TR"/>
        </w:rPr>
        <w:t xml:space="preserve"> programımızı, ICBC </w:t>
      </w:r>
      <w:r w:rsidR="004540B8" w:rsidRPr="004540B8">
        <w:rPr>
          <w:rFonts w:ascii="Times New Roman" w:hAnsi="Times New Roman" w:cs="Times New Roman"/>
          <w:lang w:val="tr-TR"/>
        </w:rPr>
        <w:t xml:space="preserve">Çin </w:t>
      </w:r>
      <w:r w:rsidRPr="004540B8">
        <w:rPr>
          <w:rFonts w:ascii="Times New Roman" w:hAnsi="Times New Roman" w:cs="Times New Roman"/>
          <w:lang w:val="tr-TR"/>
        </w:rPr>
        <w:t>merkez ofisimizin değerli katkılarıyla siz değerli müşterilerimize sunmaktan onur duyuyoruz.</w:t>
      </w:r>
    </w:p>
    <w:p w14:paraId="2593ABD5" w14:textId="18A15438" w:rsidR="00087E9B" w:rsidRPr="004540B8" w:rsidRDefault="00087E9B" w:rsidP="004540B8">
      <w:pPr>
        <w:jc w:val="both"/>
        <w:textAlignment w:val="baseline"/>
        <w:rPr>
          <w:rFonts w:ascii="Times New Roman" w:hAnsi="Times New Roman" w:cs="Times New Roman"/>
          <w:lang w:val="tr-TR"/>
        </w:rPr>
      </w:pPr>
    </w:p>
    <w:p w14:paraId="39EF73B7" w14:textId="23C5EEFB" w:rsidR="00087E9B" w:rsidRPr="004540B8" w:rsidRDefault="004540B8" w:rsidP="004540B8">
      <w:pPr>
        <w:jc w:val="both"/>
        <w:rPr>
          <w:rFonts w:ascii="Times New Roman" w:hAnsi="Times New Roman" w:cs="Times New Roman"/>
          <w:lang w:val="tr-TR"/>
        </w:rPr>
      </w:pPr>
      <w:r>
        <w:rPr>
          <w:rFonts w:ascii="Times New Roman" w:hAnsi="Times New Roman" w:cs="Times New Roman"/>
          <w:lang w:val="tr-TR"/>
        </w:rPr>
        <w:t>İçerisinde 6 adet</w:t>
      </w:r>
      <w:r w:rsidR="00087E9B" w:rsidRPr="004540B8">
        <w:rPr>
          <w:rFonts w:ascii="Times New Roman" w:hAnsi="Times New Roman" w:cs="Times New Roman"/>
          <w:lang w:val="tr-TR"/>
        </w:rPr>
        <w:t xml:space="preserve"> lounge </w:t>
      </w:r>
      <w:r>
        <w:rPr>
          <w:rFonts w:ascii="Times New Roman" w:hAnsi="Times New Roman" w:cs="Times New Roman"/>
          <w:lang w:val="tr-TR"/>
        </w:rPr>
        <w:t xml:space="preserve">giriş hakkı bulunduran </w:t>
      </w:r>
      <w:r w:rsidR="00087E9B" w:rsidRPr="004540B8">
        <w:rPr>
          <w:rFonts w:ascii="Times New Roman" w:hAnsi="Times New Roman" w:cs="Times New Roman"/>
          <w:lang w:val="tr-TR"/>
        </w:rPr>
        <w:t>ücretsiz DragonPass üyeliği</w:t>
      </w:r>
      <w:r>
        <w:rPr>
          <w:rFonts w:ascii="Times New Roman" w:hAnsi="Times New Roman" w:cs="Times New Roman"/>
          <w:lang w:val="tr-TR"/>
        </w:rPr>
        <w:t>ni,</w:t>
      </w:r>
      <w:r w:rsidR="00087E9B" w:rsidRPr="004540B8">
        <w:rPr>
          <w:rFonts w:ascii="Times New Roman" w:hAnsi="Times New Roman" w:cs="Times New Roman"/>
          <w:lang w:val="tr-TR"/>
        </w:rPr>
        <w:t xml:space="preserve"> </w:t>
      </w:r>
      <w:r>
        <w:rPr>
          <w:rFonts w:ascii="Times New Roman" w:hAnsi="Times New Roman" w:cs="Times New Roman"/>
          <w:lang w:val="tr-TR"/>
        </w:rPr>
        <w:t>m</w:t>
      </w:r>
      <w:r w:rsidR="00087E9B" w:rsidRPr="004540B8">
        <w:rPr>
          <w:rFonts w:ascii="Times New Roman" w:hAnsi="Times New Roman" w:cs="Times New Roman"/>
          <w:lang w:val="tr-TR"/>
        </w:rPr>
        <w:t xml:space="preserve">evcut Platinum </w:t>
      </w:r>
      <w:r>
        <w:rPr>
          <w:rFonts w:ascii="Times New Roman" w:hAnsi="Times New Roman" w:cs="Times New Roman"/>
          <w:lang w:val="tr-TR"/>
        </w:rPr>
        <w:t xml:space="preserve">kredi </w:t>
      </w:r>
      <w:r w:rsidR="00087E9B" w:rsidRPr="004540B8">
        <w:rPr>
          <w:rFonts w:ascii="Times New Roman" w:hAnsi="Times New Roman" w:cs="Times New Roman"/>
          <w:lang w:val="tr-TR"/>
        </w:rPr>
        <w:t>kart sahiplerimiz</w:t>
      </w:r>
      <w:r>
        <w:rPr>
          <w:rFonts w:ascii="Times New Roman" w:hAnsi="Times New Roman" w:cs="Times New Roman"/>
          <w:lang w:val="tr-TR"/>
        </w:rPr>
        <w:t>in</w:t>
      </w:r>
      <w:r w:rsidR="00087E9B" w:rsidRPr="004540B8">
        <w:rPr>
          <w:rFonts w:ascii="Times New Roman" w:hAnsi="Times New Roman" w:cs="Times New Roman"/>
          <w:lang w:val="tr-TR"/>
        </w:rPr>
        <w:t xml:space="preserve"> ve yeni </w:t>
      </w:r>
      <w:r>
        <w:rPr>
          <w:rFonts w:ascii="Times New Roman" w:hAnsi="Times New Roman" w:cs="Times New Roman"/>
          <w:lang w:val="tr-TR"/>
        </w:rPr>
        <w:t xml:space="preserve">Platinum kart sahibi olacak </w:t>
      </w:r>
      <w:r w:rsidR="00087E9B" w:rsidRPr="004540B8">
        <w:rPr>
          <w:rFonts w:ascii="Times New Roman" w:hAnsi="Times New Roman" w:cs="Times New Roman"/>
          <w:lang w:val="tr-TR"/>
        </w:rPr>
        <w:t>müşterilerimiz</w:t>
      </w:r>
      <w:r>
        <w:rPr>
          <w:rFonts w:ascii="Times New Roman" w:hAnsi="Times New Roman" w:cs="Times New Roman"/>
          <w:lang w:val="tr-TR"/>
        </w:rPr>
        <w:t xml:space="preserve">in kullanımına sunuyoruz. Tüm Platinum kart müşterilerimiz </w:t>
      </w:r>
      <w:r w:rsidR="0027319F">
        <w:rPr>
          <w:rFonts w:ascii="Times New Roman" w:hAnsi="Times New Roman" w:cs="Times New Roman"/>
          <w:lang w:val="tr-TR"/>
        </w:rPr>
        <w:t>bu ayrıcalıktan 2024</w:t>
      </w:r>
      <w:r w:rsidR="00087E9B" w:rsidRPr="004540B8">
        <w:rPr>
          <w:rFonts w:ascii="Times New Roman" w:hAnsi="Times New Roman" w:cs="Times New Roman"/>
          <w:lang w:val="tr-TR"/>
        </w:rPr>
        <w:t xml:space="preserve"> sonuna kadar faydalanabilir.</w:t>
      </w:r>
    </w:p>
    <w:p w14:paraId="3C5A9AC0" w14:textId="7AEF9362" w:rsidR="00087E9B" w:rsidRPr="004540B8" w:rsidRDefault="00087E9B" w:rsidP="004540B8">
      <w:pPr>
        <w:jc w:val="both"/>
        <w:rPr>
          <w:rFonts w:ascii="Times New Roman" w:hAnsi="Times New Roman" w:cs="Times New Roman"/>
          <w:lang w:val="tr-TR"/>
        </w:rPr>
      </w:pPr>
    </w:p>
    <w:p w14:paraId="53F61C6C" w14:textId="62BC726F" w:rsidR="00087E9B" w:rsidRPr="004540B8" w:rsidRDefault="00087E9B" w:rsidP="004540B8">
      <w:pPr>
        <w:jc w:val="both"/>
        <w:rPr>
          <w:rFonts w:ascii="Times New Roman" w:hAnsi="Times New Roman" w:cs="Times New Roman"/>
          <w:lang w:val="tr-TR"/>
        </w:rPr>
      </w:pPr>
      <w:r w:rsidRPr="004540B8">
        <w:rPr>
          <w:rFonts w:ascii="Times New Roman" w:hAnsi="Times New Roman" w:cs="Times New Roman"/>
          <w:lang w:val="tr-TR"/>
        </w:rPr>
        <w:t xml:space="preserve">China Industrial and Commercial Bank ve DragonPass, artık tüm ICBC Turkey Platinum Kredi Kartı müşterilerine Çin'deki yüksek hızlı tren istasyonlarında (Yüksek hızlı tren istasyonları sadece Çin'de mevcuttur) ve Havalimanlarında Global VIP lounge hizmeti sunmaktadır. Tüm </w:t>
      </w:r>
      <w:r w:rsidR="0016781C" w:rsidRPr="004540B8">
        <w:rPr>
          <w:rFonts w:ascii="Times New Roman" w:hAnsi="Times New Roman" w:cs="Times New Roman"/>
          <w:lang w:val="tr-TR"/>
        </w:rPr>
        <w:t>nitelikli</w:t>
      </w:r>
      <w:r w:rsidRPr="004540B8">
        <w:rPr>
          <w:rFonts w:ascii="Times New Roman" w:hAnsi="Times New Roman" w:cs="Times New Roman"/>
          <w:lang w:val="tr-TR"/>
        </w:rPr>
        <w:t xml:space="preserve"> kart sahipleri, yüksek hızlı tren istasyonlarında ve dünya çapındaki havalimanlarında VIP lounge hizmetlerinden yararlanabilir.</w:t>
      </w:r>
    </w:p>
    <w:p w14:paraId="034C44E5" w14:textId="76F03FAF" w:rsidR="00087E9B" w:rsidRPr="00087E9B" w:rsidRDefault="00087E9B" w:rsidP="004540B8">
      <w:pPr>
        <w:spacing w:line="420" w:lineRule="atLeast"/>
        <w:jc w:val="both"/>
        <w:rPr>
          <w:rFonts w:ascii="Times New Roman" w:eastAsia="Times New Roman" w:hAnsi="Times New Roman" w:cs="Times New Roman"/>
          <w:color w:val="000000"/>
          <w:lang w:val="tr-TR"/>
        </w:rPr>
      </w:pPr>
      <w:r w:rsidRPr="00087E9B">
        <w:rPr>
          <w:rFonts w:ascii="Times New Roman" w:eastAsia="Times New Roman" w:hAnsi="Times New Roman" w:cs="Times New Roman"/>
          <w:color w:val="000000"/>
          <w:lang w:val="tr-TR"/>
        </w:rPr>
        <w:t>Koşullar, şartlar ve kullanım kılavuzu hakkında daha fazla ayrıntı için lütf</w:t>
      </w:r>
      <w:bookmarkStart w:id="0" w:name="_GoBack"/>
      <w:bookmarkEnd w:id="0"/>
      <w:r w:rsidRPr="00087E9B">
        <w:rPr>
          <w:rFonts w:ascii="Times New Roman" w:eastAsia="Times New Roman" w:hAnsi="Times New Roman" w:cs="Times New Roman"/>
          <w:color w:val="000000"/>
          <w:lang w:val="tr-TR"/>
        </w:rPr>
        <w:t xml:space="preserve">en </w:t>
      </w:r>
      <w:hyperlink r:id="rId8" w:history="1">
        <w:r w:rsidR="0016781C" w:rsidRPr="00087E9B">
          <w:rPr>
            <w:rStyle w:val="Hyperlink"/>
            <w:rFonts w:ascii="Times New Roman" w:eastAsia="Times New Roman" w:hAnsi="Times New Roman" w:cs="Times New Roman"/>
            <w:lang w:val="tr-TR"/>
          </w:rPr>
          <w:t>www.icbc.com.tr</w:t>
        </w:r>
      </w:hyperlink>
      <w:r w:rsidR="0016781C">
        <w:rPr>
          <w:rFonts w:ascii="Times New Roman" w:eastAsia="Times New Roman" w:hAnsi="Times New Roman" w:cs="Times New Roman"/>
          <w:color w:val="000000"/>
          <w:lang w:val="tr-TR"/>
        </w:rPr>
        <w:t xml:space="preserve"> </w:t>
      </w:r>
      <w:r w:rsidRPr="00087E9B">
        <w:rPr>
          <w:rFonts w:ascii="Times New Roman" w:eastAsia="Times New Roman" w:hAnsi="Times New Roman" w:cs="Times New Roman"/>
          <w:color w:val="000000"/>
          <w:lang w:val="tr-TR"/>
        </w:rPr>
        <w:t xml:space="preserve">adresini ziyaret edin. </w:t>
      </w:r>
    </w:p>
    <w:p w14:paraId="629145A1" w14:textId="77777777" w:rsidR="00087E9B" w:rsidRPr="006142E7" w:rsidRDefault="00087E9B" w:rsidP="006142E7">
      <w:pPr>
        <w:rPr>
          <w:lang w:val="tr-TR"/>
        </w:rPr>
      </w:pPr>
    </w:p>
    <w:p w14:paraId="7DD4C47D" w14:textId="0028B680" w:rsidR="006142E7" w:rsidRDefault="006142E7" w:rsidP="006142E7">
      <w:pPr>
        <w:rPr>
          <w:lang w:val="tr-TR"/>
        </w:rPr>
      </w:pPr>
    </w:p>
    <w:p w14:paraId="34EDEAEC" w14:textId="265A2FD6" w:rsidR="007A5F93" w:rsidRDefault="007A5F93" w:rsidP="006142E7">
      <w:pPr>
        <w:rPr>
          <w:lang w:val="tr-TR"/>
        </w:rPr>
      </w:pPr>
    </w:p>
    <w:p w14:paraId="6CE9ED45" w14:textId="654069AC" w:rsidR="007A5F93" w:rsidRDefault="007A5F93" w:rsidP="006142E7">
      <w:pPr>
        <w:rPr>
          <w:lang w:val="tr-TR"/>
        </w:rPr>
      </w:pPr>
    </w:p>
    <w:p w14:paraId="7322E431" w14:textId="1C991D8B" w:rsidR="007A5F93" w:rsidRDefault="007A5F93" w:rsidP="006142E7">
      <w:pPr>
        <w:rPr>
          <w:lang w:val="tr-TR"/>
        </w:rPr>
      </w:pPr>
    </w:p>
    <w:p w14:paraId="390F2D25" w14:textId="77777777" w:rsidR="007A5F93" w:rsidRPr="006142E7" w:rsidRDefault="007A5F93" w:rsidP="006142E7">
      <w:pPr>
        <w:rPr>
          <w:lang w:val="tr-TR"/>
        </w:rPr>
      </w:pPr>
    </w:p>
    <w:p w14:paraId="4945FF2A" w14:textId="1D5AB78A" w:rsidR="006142E7" w:rsidRPr="006142E7" w:rsidRDefault="006142E7" w:rsidP="006142E7">
      <w:pPr>
        <w:rPr>
          <w:lang w:val="tr-TR"/>
        </w:rPr>
      </w:pPr>
    </w:p>
    <w:p w14:paraId="3C3FF556" w14:textId="7CB3B3AA" w:rsidR="006142E7" w:rsidRPr="006142E7" w:rsidRDefault="006142E7" w:rsidP="006142E7">
      <w:pPr>
        <w:rPr>
          <w:lang w:val="tr-TR"/>
        </w:rPr>
      </w:pPr>
    </w:p>
    <w:p w14:paraId="15006F48" w14:textId="4CB9CDA2" w:rsidR="006142E7" w:rsidRPr="006142E7" w:rsidRDefault="006142E7" w:rsidP="006142E7">
      <w:pPr>
        <w:rPr>
          <w:lang w:val="tr-TR"/>
        </w:rPr>
      </w:pPr>
    </w:p>
    <w:p w14:paraId="0F12ADB3" w14:textId="5A9E6A71" w:rsidR="006142E7" w:rsidRPr="006142E7" w:rsidRDefault="006142E7" w:rsidP="006142E7">
      <w:pPr>
        <w:rPr>
          <w:lang w:val="tr-TR"/>
        </w:rPr>
      </w:pPr>
    </w:p>
    <w:p w14:paraId="0A6656A8" w14:textId="13172A33" w:rsidR="006142E7" w:rsidRPr="006142E7" w:rsidRDefault="006142E7" w:rsidP="006142E7">
      <w:pPr>
        <w:rPr>
          <w:lang w:val="tr-TR"/>
        </w:rPr>
      </w:pPr>
    </w:p>
    <w:p w14:paraId="7ABA9EB8" w14:textId="646801E3" w:rsidR="006142E7" w:rsidRPr="006142E7" w:rsidRDefault="006142E7" w:rsidP="006142E7">
      <w:pPr>
        <w:rPr>
          <w:lang w:val="tr-TR"/>
        </w:rPr>
      </w:pPr>
    </w:p>
    <w:p w14:paraId="023D04D2" w14:textId="1CE7425F" w:rsidR="006142E7" w:rsidRDefault="006142E7" w:rsidP="006142E7">
      <w:pPr>
        <w:rPr>
          <w:lang w:val="tr-TR"/>
        </w:rPr>
      </w:pPr>
    </w:p>
    <w:p w14:paraId="6EE9F8AC" w14:textId="79DFA4F6" w:rsidR="0016781C" w:rsidRPr="0016781C" w:rsidRDefault="0016781C" w:rsidP="0016781C">
      <w:pPr>
        <w:jc w:val="center"/>
        <w:rPr>
          <w:rFonts w:ascii="Times New Roman" w:hAnsi="Times New Roman" w:cs="Times New Roman"/>
          <w:b/>
          <w:lang w:val="tr-TR"/>
        </w:rPr>
      </w:pPr>
      <w:r w:rsidRPr="0016781C">
        <w:rPr>
          <w:rFonts w:ascii="Times New Roman" w:eastAsia="Times New Roman" w:hAnsi="Times New Roman" w:cs="Times New Roman"/>
          <w:b/>
        </w:rPr>
        <w:t>SIKÇA SORULAN</w:t>
      </w:r>
      <w:r w:rsidRPr="0016781C">
        <w:rPr>
          <w:rFonts w:ascii="Times New Roman" w:hAnsi="Times New Roman" w:cs="Times New Roman"/>
          <w:b/>
          <w:lang w:val="tr-TR"/>
        </w:rPr>
        <w:t xml:space="preserve"> SORULAR</w:t>
      </w:r>
    </w:p>
    <w:p w14:paraId="532ECB78" w14:textId="77777777" w:rsidR="006142E7" w:rsidRPr="006142E7" w:rsidRDefault="006142E7" w:rsidP="006142E7">
      <w:pPr>
        <w:rPr>
          <w:lang w:val="tr-TR"/>
        </w:rPr>
      </w:pPr>
    </w:p>
    <w:p w14:paraId="048766F9" w14:textId="60D5E99A" w:rsidR="006142E7" w:rsidRPr="00B749EA" w:rsidRDefault="006142E7" w:rsidP="006142E7">
      <w:pPr>
        <w:jc w:val="both"/>
        <w:textAlignment w:val="baseline"/>
        <w:rPr>
          <w:rFonts w:ascii="Times New Roman" w:eastAsia="Times New Roman" w:hAnsi="Times New Roman" w:cs="Times New Roman"/>
          <w:b/>
          <w:lang w:val="tr-TR"/>
        </w:rPr>
      </w:pPr>
      <w:r w:rsidRPr="00B749EA">
        <w:rPr>
          <w:rFonts w:ascii="Times New Roman" w:eastAsia="Times New Roman" w:hAnsi="Times New Roman" w:cs="Times New Roman"/>
          <w:b/>
          <w:lang w:val="tr-TR"/>
        </w:rPr>
        <w:t xml:space="preserve">+ </w:t>
      </w:r>
      <w:r w:rsidRPr="00B749EA">
        <w:rPr>
          <w:rFonts w:ascii="Times New Roman" w:eastAsia="Times New Roman" w:hAnsi="Times New Roman" w:cs="Times New Roman"/>
          <w:b/>
        </w:rPr>
        <w:t>GENEL</w:t>
      </w:r>
    </w:p>
    <w:p w14:paraId="598601AC" w14:textId="77777777" w:rsidR="006142E7" w:rsidRPr="00B749EA" w:rsidRDefault="006142E7" w:rsidP="006142E7">
      <w:pPr>
        <w:jc w:val="both"/>
        <w:textAlignment w:val="baseline"/>
        <w:rPr>
          <w:rFonts w:ascii="Times New Roman" w:eastAsia="Times New Roman" w:hAnsi="Times New Roman" w:cs="Times New Roman"/>
          <w:b/>
          <w:lang w:val="tr-TR"/>
        </w:rPr>
      </w:pPr>
      <w:r w:rsidRPr="00B749EA">
        <w:rPr>
          <w:rFonts w:ascii="Times New Roman" w:eastAsia="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04FB0B90" wp14:editId="2DF75241">
                <wp:simplePos x="0" y="0"/>
                <wp:positionH relativeFrom="margin">
                  <wp:align>left</wp:align>
                </wp:positionH>
                <wp:positionV relativeFrom="paragraph">
                  <wp:posOffset>6985</wp:posOffset>
                </wp:positionV>
                <wp:extent cx="5828030" cy="8255"/>
                <wp:effectExtent l="0" t="0" r="20320" b="30480"/>
                <wp:wrapNone/>
                <wp:docPr id="4" name="Straight Connector 4"/>
                <wp:cNvGraphicFramePr/>
                <a:graphic xmlns:a="http://schemas.openxmlformats.org/drawingml/2006/main">
                  <a:graphicData uri="http://schemas.microsoft.com/office/word/2010/wordprocessingShape">
                    <wps:wsp>
                      <wps:cNvCnPr/>
                      <wps:spPr>
                        <a:xfrm>
                          <a:off x="0" y="0"/>
                          <a:ext cx="582830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E5533E" id="Straight Connector 4"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5pt" to="45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" strokecolor="black [3200]" strokeweight=".5pt">
                <v:stroke joinstyle="miter"/>
                <w10:wrap anchorx="margin"/>
              </v:line>
            </w:pict>
          </mc:Fallback>
        </mc:AlternateContent>
      </w:r>
    </w:p>
    <w:p w14:paraId="332A0F3A" w14:textId="737EFDA9"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Bu ayrıcalıktan ne kadar süre ile yararlanabileceğim?</w:t>
      </w:r>
    </w:p>
    <w:p w14:paraId="6F96F152" w14:textId="7D924120" w:rsidR="006142E7" w:rsidRPr="00B749EA" w:rsidRDefault="009123B9" w:rsidP="006142E7">
      <w:pPr>
        <w:rPr>
          <w:rFonts w:ascii="Times New Roman" w:hAnsi="Times New Roman" w:cs="Times New Roman"/>
          <w:lang w:val="tr-TR"/>
        </w:rPr>
      </w:pPr>
      <w:r>
        <w:rPr>
          <w:rFonts w:ascii="Times New Roman" w:hAnsi="Times New Roman" w:cs="Times New Roman"/>
          <w:lang w:val="tr-TR"/>
        </w:rPr>
        <w:t>Şu andan itibaren 31 Aralık 2023</w:t>
      </w:r>
      <w:r w:rsidR="006142E7" w:rsidRPr="00B749EA">
        <w:rPr>
          <w:rFonts w:ascii="Times New Roman" w:hAnsi="Times New Roman" w:cs="Times New Roman"/>
          <w:lang w:val="tr-TR"/>
        </w:rPr>
        <w:t>'e kadar yararlanabilirsiniz.</w:t>
      </w:r>
    </w:p>
    <w:p w14:paraId="0CB4BB0C" w14:textId="77777777" w:rsidR="006142E7" w:rsidRPr="00B749EA" w:rsidRDefault="006142E7" w:rsidP="006142E7">
      <w:pPr>
        <w:rPr>
          <w:rFonts w:ascii="Times New Roman" w:hAnsi="Times New Roman" w:cs="Times New Roman"/>
          <w:lang w:val="tr-TR"/>
        </w:rPr>
      </w:pPr>
    </w:p>
    <w:p w14:paraId="0C787056" w14:textId="5117BCB6"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Programdan yararlanmak için geçerli kartlar hangileridir?</w:t>
      </w:r>
    </w:p>
    <w:p w14:paraId="037A56D5" w14:textId="3DA47D86"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ICBC Turkey Platinum Kredi Kartı hem VISA hem de MasterCard geçerlidir.</w:t>
      </w:r>
    </w:p>
    <w:p w14:paraId="0761D6B7" w14:textId="77777777" w:rsidR="006142E7" w:rsidRPr="00B749EA" w:rsidRDefault="006142E7" w:rsidP="006142E7">
      <w:pPr>
        <w:rPr>
          <w:rFonts w:ascii="Times New Roman" w:hAnsi="Times New Roman" w:cs="Times New Roman"/>
          <w:lang w:val="tr-TR"/>
        </w:rPr>
      </w:pPr>
    </w:p>
    <w:p w14:paraId="4F76D9D6"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Kişisel verilerim güvende mi?</w:t>
      </w:r>
    </w:p>
    <w:p w14:paraId="1D8FB8CB" w14:textId="360AF3C5"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Veri korumasını ve müşterilerimizin mahremiyetini bizim için çok önemlidir. Tüm işlemler KVKK kapsamında ilerlemektedir.</w:t>
      </w:r>
    </w:p>
    <w:p w14:paraId="2DB0F341" w14:textId="77777777" w:rsidR="006142E7" w:rsidRPr="00B749EA" w:rsidRDefault="006142E7" w:rsidP="006142E7">
      <w:pPr>
        <w:rPr>
          <w:rFonts w:ascii="Times New Roman" w:hAnsi="Times New Roman" w:cs="Times New Roman"/>
          <w:lang w:val="tr-TR"/>
        </w:rPr>
      </w:pPr>
    </w:p>
    <w:p w14:paraId="7870BE3B" w14:textId="79F47C26"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DragonPass için indirebileceğim bir uygulama var mı?</w:t>
      </w:r>
    </w:p>
    <w:p w14:paraId="183ED16D" w14:textId="44CC08BF"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Evet, Apple ve Android cihazlar için mevcuttur ve App Store ve Google Play Store'dan ücretsiz olarak indirilebilir. Uygulamayı DragonPass olarak aratabilirsiniz.</w:t>
      </w:r>
    </w:p>
    <w:p w14:paraId="3CF4FCF8" w14:textId="77777777" w:rsidR="006142E7" w:rsidRPr="00B749EA" w:rsidRDefault="006142E7" w:rsidP="006142E7">
      <w:pPr>
        <w:rPr>
          <w:rFonts w:ascii="Times New Roman" w:hAnsi="Times New Roman" w:cs="Times New Roman"/>
          <w:lang w:val="tr-TR"/>
        </w:rPr>
      </w:pPr>
    </w:p>
    <w:p w14:paraId="1D997CAE"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Herhangi bir sorunuz olursa kimi arayabilirim?</w:t>
      </w:r>
    </w:p>
    <w:p w14:paraId="2450D6BC" w14:textId="6278687E"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Lütfen 444 00 50'yi arayın.</w:t>
      </w:r>
    </w:p>
    <w:p w14:paraId="4C4AB4A0" w14:textId="77777777" w:rsidR="006142E7" w:rsidRPr="00B749EA" w:rsidRDefault="006142E7" w:rsidP="006142E7">
      <w:pPr>
        <w:rPr>
          <w:rFonts w:ascii="Times New Roman" w:hAnsi="Times New Roman" w:cs="Times New Roman"/>
          <w:lang w:val="tr-TR"/>
        </w:rPr>
      </w:pPr>
    </w:p>
    <w:p w14:paraId="69003F28"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Havaalanı lounge üyeliğini kim yönetiyor?</w:t>
      </w:r>
    </w:p>
    <w:p w14:paraId="7729C8DE" w14:textId="5F028E4F"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ICBC Turkey, havalimanı lounge erişiminin işletilmesinden ve işletilmesinden sorumlu değildir.</w:t>
      </w:r>
    </w:p>
    <w:p w14:paraId="001A5EE5" w14:textId="0EB723C7" w:rsidR="006142E7" w:rsidRPr="00B749EA" w:rsidRDefault="006142E7" w:rsidP="006142E7">
      <w:pPr>
        <w:rPr>
          <w:rFonts w:ascii="Times New Roman" w:hAnsi="Times New Roman" w:cs="Times New Roman"/>
          <w:lang w:val="tr-TR"/>
        </w:rPr>
      </w:pPr>
    </w:p>
    <w:p w14:paraId="0F782BDB" w14:textId="3944C604" w:rsidR="006142E7" w:rsidRPr="00B749EA" w:rsidRDefault="006142E7" w:rsidP="006142E7">
      <w:pPr>
        <w:jc w:val="both"/>
        <w:textAlignment w:val="baseline"/>
        <w:rPr>
          <w:rFonts w:ascii="Times New Roman" w:eastAsia="Times New Roman" w:hAnsi="Times New Roman" w:cs="Times New Roman"/>
          <w:b/>
          <w:bCs/>
          <w:vanish/>
        </w:rPr>
      </w:pPr>
      <w:r w:rsidRPr="00B749EA">
        <w:rPr>
          <w:rFonts w:ascii="Times New Roman" w:eastAsia="Times New Roman" w:hAnsi="Times New Roman" w:cs="Times New Roman"/>
          <w:b/>
          <w:bCs/>
        </w:rPr>
        <w:t xml:space="preserve">+ ÜYELİK </w:t>
      </w:r>
      <w:r w:rsidR="00506019" w:rsidRPr="00B749EA">
        <w:rPr>
          <w:rFonts w:ascii="Times New Roman" w:eastAsia="Times New Roman" w:hAnsi="Times New Roman" w:cs="Times New Roman"/>
          <w:b/>
          <w:bCs/>
        </w:rPr>
        <w:t>İŞLEMLERİ</w:t>
      </w:r>
      <w:r w:rsidRPr="00B749EA">
        <w:rPr>
          <w:rFonts w:ascii="Times New Roman" w:eastAsia="Times New Roman" w:hAnsi="Times New Roman" w:cs="Times New Roman"/>
          <w:b/>
          <w:bCs/>
          <w:vanish/>
        </w:rPr>
        <w:t>In order to benefit from the program, which one is applicable card?</w:t>
      </w:r>
    </w:p>
    <w:p w14:paraId="103738DE" w14:textId="77777777" w:rsidR="006142E7" w:rsidRPr="00B749EA" w:rsidRDefault="006142E7" w:rsidP="006142E7">
      <w:pPr>
        <w:jc w:val="both"/>
        <w:textAlignment w:val="baseline"/>
        <w:rPr>
          <w:rFonts w:ascii="Times New Roman" w:eastAsia="Times New Roman" w:hAnsi="Times New Roman" w:cs="Times New Roman"/>
          <w:vanish/>
        </w:rPr>
      </w:pPr>
      <w:r w:rsidRPr="00B749EA">
        <w:rPr>
          <w:rFonts w:ascii="Times New Roman" w:eastAsia="Times New Roman" w:hAnsi="Times New Roman" w:cs="Times New Roman"/>
          <w:vanish/>
        </w:rPr>
        <w:t>Programdan yararlanmak için hangisi uygulanabilir kart?</w:t>
      </w:r>
    </w:p>
    <w:p w14:paraId="318D5AFD" w14:textId="77777777" w:rsidR="006142E7" w:rsidRPr="00B749EA" w:rsidRDefault="006142E7" w:rsidP="006142E7">
      <w:pPr>
        <w:jc w:val="both"/>
        <w:textAlignment w:val="baseline"/>
        <w:rPr>
          <w:rFonts w:ascii="Times New Roman" w:eastAsia="Times New Roman" w:hAnsi="Times New Roman" w:cs="Times New Roman"/>
          <w:vanish/>
        </w:rPr>
      </w:pPr>
      <w:r w:rsidRPr="00B749EA">
        <w:rPr>
          <w:rFonts w:ascii="Times New Roman" w:eastAsia="Times New Roman" w:hAnsi="Times New Roman" w:cs="Times New Roman"/>
          <w:vanish/>
        </w:rPr>
        <w:t>whichever is applicable to card to take advantage of the current programs</w:t>
      </w:r>
    </w:p>
    <w:p w14:paraId="16E87A8C" w14:textId="77777777" w:rsidR="006142E7" w:rsidRPr="00B749EA" w:rsidRDefault="006142E7" w:rsidP="006142E7">
      <w:pPr>
        <w:jc w:val="both"/>
        <w:textAlignment w:val="baseline"/>
        <w:rPr>
          <w:rFonts w:ascii="Times New Roman" w:eastAsia="Times New Roman" w:hAnsi="Times New Roman" w:cs="Times New Roman"/>
          <w:vanish/>
        </w:rPr>
      </w:pPr>
      <w:r w:rsidRPr="00B749EA">
        <w:rPr>
          <w:rFonts w:ascii="Times New Roman" w:eastAsia="Times New Roman" w:hAnsi="Times New Roman" w:cs="Times New Roman"/>
          <w:vanish/>
        </w:rPr>
        <w:t>Mevcut programlarından yararlanmak için kart için hangisi geçerliyse</w:t>
      </w:r>
    </w:p>
    <w:p w14:paraId="6FB21024" w14:textId="77777777" w:rsidR="006142E7" w:rsidRPr="00B749EA" w:rsidRDefault="006142E7" w:rsidP="006142E7">
      <w:pPr>
        <w:jc w:val="both"/>
        <w:textAlignment w:val="baseline"/>
        <w:rPr>
          <w:rFonts w:ascii="Times New Roman" w:eastAsia="Times New Roman" w:hAnsi="Times New Roman" w:cs="Times New Roman"/>
          <w:vanish/>
        </w:rPr>
      </w:pPr>
      <w:r w:rsidRPr="00B749EA">
        <w:rPr>
          <w:rFonts w:ascii="Times New Roman" w:eastAsia="Times New Roman" w:hAnsi="Times New Roman" w:cs="Times New Roman"/>
          <w:vanish/>
        </w:rPr>
        <w:t>Tam sonuçlar yüklenemiyor</w:t>
      </w:r>
    </w:p>
    <w:p w14:paraId="1D2239A1" w14:textId="77777777" w:rsidR="006142E7" w:rsidRPr="00B749EA" w:rsidRDefault="006142E7" w:rsidP="006142E7">
      <w:pPr>
        <w:jc w:val="both"/>
        <w:textAlignment w:val="baseline"/>
        <w:rPr>
          <w:rFonts w:ascii="Times New Roman" w:eastAsia="Times New Roman" w:hAnsi="Times New Roman" w:cs="Times New Roman"/>
          <w:vanish/>
        </w:rPr>
      </w:pPr>
      <w:r w:rsidRPr="00B749EA">
        <w:rPr>
          <w:rFonts w:ascii="Times New Roman" w:eastAsia="Times New Roman" w:hAnsi="Times New Roman" w:cs="Times New Roman"/>
          <w:vanish/>
        </w:rPr>
        <w:t>Tekrar dene</w:t>
      </w:r>
    </w:p>
    <w:p w14:paraId="45099567" w14:textId="77777777" w:rsidR="006142E7" w:rsidRPr="00B749EA" w:rsidRDefault="006142E7" w:rsidP="006142E7">
      <w:pPr>
        <w:jc w:val="both"/>
        <w:textAlignment w:val="baseline"/>
        <w:rPr>
          <w:rFonts w:ascii="Times New Roman" w:eastAsia="Times New Roman" w:hAnsi="Times New Roman" w:cs="Times New Roman"/>
          <w:vanish/>
        </w:rPr>
      </w:pPr>
      <w:r w:rsidRPr="00B749EA">
        <w:rPr>
          <w:rFonts w:ascii="Times New Roman" w:eastAsia="Times New Roman" w:hAnsi="Times New Roman" w:cs="Times New Roman"/>
          <w:vanish/>
        </w:rPr>
        <w:t>Tekrar deneniyor...</w:t>
      </w:r>
    </w:p>
    <w:p w14:paraId="1BB567F0" w14:textId="77777777" w:rsidR="006142E7" w:rsidRPr="00B749EA" w:rsidRDefault="006142E7" w:rsidP="006142E7">
      <w:pPr>
        <w:jc w:val="both"/>
        <w:textAlignment w:val="baseline"/>
        <w:rPr>
          <w:rFonts w:ascii="Times New Roman" w:eastAsia="Times New Roman" w:hAnsi="Times New Roman" w:cs="Times New Roman"/>
          <w:vanish/>
        </w:rPr>
      </w:pPr>
      <w:r w:rsidRPr="00B749EA">
        <w:rPr>
          <w:rFonts w:ascii="Times New Roman" w:eastAsia="Times New Roman" w:hAnsi="Times New Roman" w:cs="Times New Roman"/>
          <w:vanish/>
        </w:rPr>
        <w:t>Tekrar deneniyor...</w:t>
      </w:r>
    </w:p>
    <w:p w14:paraId="19611BA9" w14:textId="7A795F1E" w:rsidR="006142E7" w:rsidRPr="00B749EA" w:rsidRDefault="006142E7" w:rsidP="006142E7">
      <w:pPr>
        <w:jc w:val="both"/>
        <w:textAlignment w:val="baseline"/>
        <w:rPr>
          <w:rFonts w:ascii="Times New Roman" w:eastAsia="Times New Roman" w:hAnsi="Times New Roman" w:cs="Times New Roman"/>
          <w:b/>
        </w:rPr>
      </w:pPr>
      <w:r w:rsidRPr="00B749EA">
        <w:rPr>
          <w:rFonts w:ascii="Times New Roman" w:eastAsia="Times New Roman" w:hAnsi="Times New Roman" w:cs="Times New Roman"/>
          <w:vanish/>
        </w:rPr>
        <w:t>ÜYE</w:t>
      </w:r>
    </w:p>
    <w:p w14:paraId="468C4D24" w14:textId="2BA6C3E7" w:rsidR="006142E7" w:rsidRPr="00B749EA" w:rsidRDefault="006142E7" w:rsidP="006142E7">
      <w:pPr>
        <w:jc w:val="both"/>
        <w:textAlignment w:val="baseline"/>
        <w:rPr>
          <w:rFonts w:ascii="Times New Roman" w:eastAsia="Times New Roman" w:hAnsi="Times New Roman" w:cs="Times New Roman"/>
          <w:b/>
        </w:rPr>
      </w:pPr>
      <w:r w:rsidRPr="00B749EA">
        <w:rPr>
          <w:rFonts w:ascii="Times New Roman" w:eastAsia="Times New Roman" w:hAnsi="Times New Roman" w:cs="Times New Roman"/>
          <w:noProof/>
          <w:lang w:val="tr-TR" w:eastAsia="tr-TR"/>
        </w:rPr>
        <mc:AlternateContent>
          <mc:Choice Requires="wps">
            <w:drawing>
              <wp:anchor distT="0" distB="0" distL="114300" distR="114300" simplePos="0" relativeHeight="251661312" behindDoc="0" locked="0" layoutInCell="1" allowOverlap="1" wp14:anchorId="61E4289A" wp14:editId="08F68825">
                <wp:simplePos x="0" y="0"/>
                <wp:positionH relativeFrom="margin">
                  <wp:align>left</wp:align>
                </wp:positionH>
                <wp:positionV relativeFrom="paragraph">
                  <wp:posOffset>10795</wp:posOffset>
                </wp:positionV>
                <wp:extent cx="5828030" cy="8255"/>
                <wp:effectExtent l="0" t="0" r="20320" b="30480"/>
                <wp:wrapNone/>
                <wp:docPr id="3" name="Straight Connector 3"/>
                <wp:cNvGraphicFramePr/>
                <a:graphic xmlns:a="http://schemas.openxmlformats.org/drawingml/2006/main">
                  <a:graphicData uri="http://schemas.microsoft.com/office/word/2010/wordprocessingShape">
                    <wps:wsp>
                      <wps:cNvCnPr/>
                      <wps:spPr>
                        <a:xfrm>
                          <a:off x="0" y="0"/>
                          <a:ext cx="582830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C32F04" id="Straight Connector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85pt" to="45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" strokecolor="black [3200]" strokeweight=".5pt">
                <v:stroke joinstyle="miter"/>
                <w10:wrap anchorx="margin"/>
              </v:line>
            </w:pict>
          </mc:Fallback>
        </mc:AlternateContent>
      </w:r>
    </w:p>
    <w:p w14:paraId="51376370" w14:textId="19B62B63" w:rsidR="006142E7" w:rsidRPr="00B749EA" w:rsidRDefault="006142E7" w:rsidP="00BC53D1">
      <w:pPr>
        <w:jc w:val="both"/>
        <w:rPr>
          <w:rFonts w:ascii="Times New Roman" w:hAnsi="Times New Roman" w:cs="Times New Roman"/>
          <w:b/>
          <w:bCs/>
          <w:lang w:val="tr-TR"/>
        </w:rPr>
      </w:pPr>
      <w:r w:rsidRPr="00B749EA">
        <w:rPr>
          <w:rFonts w:ascii="Times New Roman" w:hAnsi="Times New Roman" w:cs="Times New Roman"/>
          <w:b/>
          <w:bCs/>
          <w:lang w:val="tr-TR"/>
        </w:rPr>
        <w:t>İlk kez oturum açmak için ilk şifrem nedir?</w:t>
      </w:r>
    </w:p>
    <w:p w14:paraId="54EE952E" w14:textId="31D7A9A9" w:rsidR="006142E7" w:rsidRPr="00B749EA" w:rsidRDefault="006142E7" w:rsidP="00BC53D1">
      <w:pPr>
        <w:jc w:val="both"/>
        <w:rPr>
          <w:rFonts w:ascii="Times New Roman" w:hAnsi="Times New Roman" w:cs="Times New Roman"/>
          <w:lang w:val="tr-TR"/>
        </w:rPr>
      </w:pPr>
      <w:r w:rsidRPr="00B749EA">
        <w:rPr>
          <w:rFonts w:ascii="Times New Roman" w:hAnsi="Times New Roman" w:cs="Times New Roman"/>
          <w:lang w:val="tr-TR"/>
        </w:rPr>
        <w:t>Kayıtlı telefon numaranızın son dört rakamı ile işleminizi ilerleyebilirsiniz.</w:t>
      </w:r>
    </w:p>
    <w:p w14:paraId="5FDDE937" w14:textId="77777777" w:rsidR="006142E7" w:rsidRPr="00B749EA" w:rsidRDefault="006142E7" w:rsidP="00BC53D1">
      <w:pPr>
        <w:jc w:val="both"/>
        <w:rPr>
          <w:rFonts w:ascii="Times New Roman" w:hAnsi="Times New Roman" w:cs="Times New Roman"/>
          <w:b/>
          <w:bCs/>
          <w:lang w:val="tr-TR"/>
        </w:rPr>
      </w:pPr>
    </w:p>
    <w:p w14:paraId="5F48C536" w14:textId="77777777" w:rsidR="006142E7" w:rsidRPr="00B749EA" w:rsidRDefault="006142E7" w:rsidP="00BC53D1">
      <w:pPr>
        <w:jc w:val="both"/>
        <w:rPr>
          <w:rFonts w:ascii="Times New Roman" w:hAnsi="Times New Roman" w:cs="Times New Roman"/>
          <w:b/>
          <w:bCs/>
          <w:lang w:val="tr-TR"/>
        </w:rPr>
      </w:pPr>
      <w:r w:rsidRPr="00B749EA">
        <w:rPr>
          <w:rFonts w:ascii="Times New Roman" w:hAnsi="Times New Roman" w:cs="Times New Roman"/>
          <w:b/>
          <w:bCs/>
          <w:lang w:val="tr-TR"/>
        </w:rPr>
        <w:t>Nasıl yeni bir şifre belirleyebilirim?</w:t>
      </w:r>
    </w:p>
    <w:p w14:paraId="05C2877B" w14:textId="36763068" w:rsidR="006142E7" w:rsidRPr="00B749EA" w:rsidRDefault="006142E7" w:rsidP="00BC53D1">
      <w:pPr>
        <w:jc w:val="both"/>
        <w:rPr>
          <w:rFonts w:ascii="Times New Roman" w:hAnsi="Times New Roman" w:cs="Times New Roman"/>
          <w:lang w:val="tr-TR"/>
        </w:rPr>
      </w:pPr>
      <w:r w:rsidRPr="00B749EA">
        <w:rPr>
          <w:rFonts w:ascii="Times New Roman" w:hAnsi="Times New Roman" w:cs="Times New Roman"/>
          <w:lang w:val="tr-TR"/>
        </w:rPr>
        <w:t>Parola en az 8 karakter uzunluğunda, en az 1 büyük harf, en az 1 küçük harf, en az 1 rakam içermelidir.</w:t>
      </w:r>
    </w:p>
    <w:p w14:paraId="12D42B84" w14:textId="77777777" w:rsidR="006142E7" w:rsidRPr="00B749EA" w:rsidRDefault="006142E7" w:rsidP="00BC53D1">
      <w:pPr>
        <w:jc w:val="both"/>
        <w:rPr>
          <w:rFonts w:ascii="Times New Roman" w:hAnsi="Times New Roman" w:cs="Times New Roman"/>
          <w:b/>
          <w:bCs/>
          <w:lang w:val="tr-TR"/>
        </w:rPr>
      </w:pPr>
    </w:p>
    <w:p w14:paraId="70961269" w14:textId="019343E9" w:rsidR="006142E7" w:rsidRPr="00B749EA" w:rsidRDefault="006142E7" w:rsidP="00BC53D1">
      <w:pPr>
        <w:jc w:val="both"/>
        <w:rPr>
          <w:rFonts w:ascii="Times New Roman" w:hAnsi="Times New Roman" w:cs="Times New Roman"/>
          <w:b/>
          <w:bCs/>
          <w:lang w:val="tr-TR"/>
        </w:rPr>
      </w:pPr>
      <w:r w:rsidRPr="00B749EA">
        <w:rPr>
          <w:rFonts w:ascii="Times New Roman" w:hAnsi="Times New Roman" w:cs="Times New Roman"/>
          <w:b/>
          <w:bCs/>
          <w:lang w:val="tr-TR"/>
        </w:rPr>
        <w:t>Programa nasıl kaydolabilirim ve üyeliğime nasıl başlayabilirim?</w:t>
      </w:r>
    </w:p>
    <w:p w14:paraId="484D2D78" w14:textId="77777777" w:rsidR="006142E7" w:rsidRPr="00B749EA" w:rsidRDefault="006142E7" w:rsidP="00BC53D1">
      <w:pPr>
        <w:jc w:val="both"/>
        <w:rPr>
          <w:rFonts w:ascii="Times New Roman" w:hAnsi="Times New Roman" w:cs="Times New Roman"/>
          <w:lang w:val="tr-TR"/>
        </w:rPr>
      </w:pPr>
      <w:r w:rsidRPr="00B749EA">
        <w:rPr>
          <w:rFonts w:ascii="Times New Roman" w:hAnsi="Times New Roman" w:cs="Times New Roman"/>
          <w:lang w:val="tr-TR"/>
        </w:rPr>
        <w:t>Ayrıntılı kullanım kılavuzumuzu okuyabilir ve kaydolmak için adımları ve bağlantıları takip edebilirsiniz.</w:t>
      </w:r>
    </w:p>
    <w:p w14:paraId="53D64104" w14:textId="77777777" w:rsidR="006142E7" w:rsidRPr="00B749EA" w:rsidRDefault="006142E7" w:rsidP="00BC53D1">
      <w:pPr>
        <w:jc w:val="both"/>
        <w:rPr>
          <w:rFonts w:ascii="Times New Roman" w:hAnsi="Times New Roman" w:cs="Times New Roman"/>
          <w:b/>
          <w:bCs/>
          <w:lang w:val="tr-TR"/>
        </w:rPr>
      </w:pPr>
    </w:p>
    <w:p w14:paraId="5D8909EC" w14:textId="2255603F" w:rsidR="006142E7" w:rsidRPr="00B749EA" w:rsidRDefault="006142E7" w:rsidP="00BC53D1">
      <w:pPr>
        <w:jc w:val="both"/>
        <w:rPr>
          <w:rFonts w:ascii="Times New Roman" w:hAnsi="Times New Roman" w:cs="Times New Roman"/>
          <w:b/>
          <w:bCs/>
          <w:lang w:val="tr-TR"/>
        </w:rPr>
      </w:pPr>
      <w:r w:rsidRPr="00B749EA">
        <w:rPr>
          <w:rFonts w:ascii="Times New Roman" w:hAnsi="Times New Roman" w:cs="Times New Roman"/>
          <w:b/>
          <w:bCs/>
          <w:lang w:val="tr-TR"/>
        </w:rPr>
        <w:t>Üyeliğimle herhangi bir lounge ziyareti alır mıyım?</w:t>
      </w:r>
    </w:p>
    <w:p w14:paraId="6D4E89E8" w14:textId="279B72C0" w:rsidR="006142E7" w:rsidRPr="00B749EA" w:rsidRDefault="006142E7" w:rsidP="00BC53D1">
      <w:pPr>
        <w:jc w:val="both"/>
        <w:rPr>
          <w:rFonts w:ascii="Times New Roman" w:hAnsi="Times New Roman" w:cs="Times New Roman"/>
          <w:lang w:val="tr-TR"/>
        </w:rPr>
      </w:pPr>
      <w:r w:rsidRPr="00B749EA">
        <w:rPr>
          <w:rFonts w:ascii="Times New Roman" w:hAnsi="Times New Roman" w:cs="Times New Roman"/>
          <w:lang w:val="tr-TR"/>
        </w:rPr>
        <w:t>Sadece bu yıl ücretsiz olarak kullanmak için yılda 6 lounge ziyareti yapabilirsiniz.</w:t>
      </w:r>
    </w:p>
    <w:p w14:paraId="790D8E0D" w14:textId="77777777" w:rsidR="006142E7" w:rsidRPr="00B749EA" w:rsidRDefault="006142E7" w:rsidP="00BC53D1">
      <w:pPr>
        <w:jc w:val="both"/>
        <w:rPr>
          <w:rFonts w:ascii="Times New Roman" w:hAnsi="Times New Roman" w:cs="Times New Roman"/>
          <w:b/>
          <w:bCs/>
          <w:lang w:val="tr-TR"/>
        </w:rPr>
      </w:pPr>
    </w:p>
    <w:p w14:paraId="180F83D5" w14:textId="77777777" w:rsidR="006142E7" w:rsidRPr="00B749EA" w:rsidRDefault="006142E7" w:rsidP="00BC53D1">
      <w:pPr>
        <w:jc w:val="both"/>
        <w:rPr>
          <w:rFonts w:ascii="Times New Roman" w:hAnsi="Times New Roman" w:cs="Times New Roman"/>
          <w:b/>
          <w:bCs/>
          <w:lang w:val="tr-TR"/>
        </w:rPr>
      </w:pPr>
      <w:r w:rsidRPr="00B749EA">
        <w:rPr>
          <w:rFonts w:ascii="Times New Roman" w:hAnsi="Times New Roman" w:cs="Times New Roman"/>
          <w:b/>
          <w:bCs/>
          <w:lang w:val="tr-TR"/>
        </w:rPr>
        <w:t>Kartım üyelik için e-ticaret işlemlerine açık mı?</w:t>
      </w:r>
    </w:p>
    <w:p w14:paraId="264146A4" w14:textId="338998CF" w:rsidR="006142E7" w:rsidRPr="00B749EA" w:rsidRDefault="006142E7" w:rsidP="00BC53D1">
      <w:pPr>
        <w:jc w:val="both"/>
        <w:rPr>
          <w:rFonts w:ascii="Times New Roman" w:hAnsi="Times New Roman" w:cs="Times New Roman"/>
          <w:lang w:val="tr-TR"/>
        </w:rPr>
      </w:pPr>
      <w:r w:rsidRPr="00B749EA">
        <w:rPr>
          <w:rFonts w:ascii="Times New Roman" w:hAnsi="Times New Roman" w:cs="Times New Roman"/>
          <w:lang w:val="tr-TR"/>
        </w:rPr>
        <w:t>Kartınız Yurtdışı Online Alışveriş işlemlerine açık olmalıdır. Kartınızı e-ticaret işlemlerine açmak için lütfen ICBC Turkey mobil / internet bankacılığını ziyaret edin veya doğrudan 444 00 50'yi arayın.</w:t>
      </w:r>
    </w:p>
    <w:p w14:paraId="313FC743" w14:textId="77777777" w:rsidR="006142E7" w:rsidRPr="00B749EA" w:rsidRDefault="006142E7" w:rsidP="006142E7">
      <w:pPr>
        <w:rPr>
          <w:rFonts w:ascii="Times New Roman" w:hAnsi="Times New Roman" w:cs="Times New Roman"/>
          <w:b/>
          <w:bCs/>
          <w:lang w:val="tr-TR"/>
        </w:rPr>
      </w:pPr>
    </w:p>
    <w:p w14:paraId="30E8A2FE" w14:textId="77777777" w:rsidR="0016781C" w:rsidRDefault="0016781C" w:rsidP="006142E7">
      <w:pPr>
        <w:rPr>
          <w:rFonts w:ascii="Times New Roman" w:hAnsi="Times New Roman" w:cs="Times New Roman"/>
          <w:b/>
          <w:bCs/>
          <w:lang w:val="tr-TR"/>
        </w:rPr>
      </w:pPr>
    </w:p>
    <w:p w14:paraId="76CC2C54" w14:textId="7C3FA6A3"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Üyelik işlemi için ödeme yapmam gerekiyor mu?</w:t>
      </w:r>
    </w:p>
    <w:p w14:paraId="22E43FB2" w14:textId="7F979660" w:rsidR="006142E7" w:rsidRPr="00B749EA" w:rsidRDefault="006142E7" w:rsidP="00BC53D1">
      <w:pPr>
        <w:jc w:val="both"/>
        <w:rPr>
          <w:rFonts w:ascii="Times New Roman" w:hAnsi="Times New Roman" w:cs="Times New Roman"/>
          <w:lang w:val="tr-TR"/>
        </w:rPr>
      </w:pPr>
      <w:r w:rsidRPr="00B749EA">
        <w:rPr>
          <w:rFonts w:ascii="Times New Roman" w:hAnsi="Times New Roman" w:cs="Times New Roman"/>
          <w:lang w:val="tr-TR"/>
        </w:rPr>
        <w:t xml:space="preserve">DragonPass üyeliği bankamız tarafından sağlanmaktadır, bu nedenle üyelik ücreti </w:t>
      </w:r>
      <w:r w:rsidR="00BC53D1" w:rsidRPr="00B749EA">
        <w:rPr>
          <w:rFonts w:ascii="Times New Roman" w:hAnsi="Times New Roman" w:cs="Times New Roman"/>
          <w:lang w:val="tr-TR"/>
        </w:rPr>
        <w:t>ödemeniz gerekmemektedir.</w:t>
      </w:r>
      <w:r w:rsidRPr="00B749EA">
        <w:rPr>
          <w:rFonts w:ascii="Times New Roman" w:hAnsi="Times New Roman" w:cs="Times New Roman"/>
          <w:lang w:val="tr-TR"/>
        </w:rPr>
        <w:t xml:space="preserve"> Ancak DragonPass, aktivasyon için kartınızdan çok küçük bir </w:t>
      </w:r>
      <w:r w:rsidR="00BC53D1" w:rsidRPr="00B749EA">
        <w:rPr>
          <w:rFonts w:ascii="Times New Roman" w:hAnsi="Times New Roman" w:cs="Times New Roman"/>
          <w:lang w:val="tr-TR"/>
        </w:rPr>
        <w:t xml:space="preserve">meblağ olarak </w:t>
      </w:r>
      <w:r w:rsidRPr="00B749EA">
        <w:rPr>
          <w:rFonts w:ascii="Times New Roman" w:hAnsi="Times New Roman" w:cs="Times New Roman"/>
          <w:lang w:val="tr-TR"/>
        </w:rPr>
        <w:t xml:space="preserve">3RMB aktivasyon ücreti alır. Doğrulama mesajı oluşturulduktan sonra, 3RMB hesabınızdan çekilecektir. Bu, kartınızın hileli olarak kullanılmamasını sağlamak ve kartınızın güvenliğini sağlamak içindir. Ücretsiz olarak kullanmak için yılda 6 salon ziyareti alacaksınız. Daha fazlasına ihtiyaç duyulması halinde ilave </w:t>
      </w:r>
      <w:r w:rsidR="00BC53D1" w:rsidRPr="00B749EA">
        <w:rPr>
          <w:rFonts w:ascii="Times New Roman" w:hAnsi="Times New Roman" w:cs="Times New Roman"/>
          <w:lang w:val="tr-TR"/>
        </w:rPr>
        <w:t xml:space="preserve">lounge </w:t>
      </w:r>
      <w:r w:rsidRPr="00B749EA">
        <w:rPr>
          <w:rFonts w:ascii="Times New Roman" w:hAnsi="Times New Roman" w:cs="Times New Roman"/>
          <w:lang w:val="tr-TR"/>
        </w:rPr>
        <w:t>geçişleri satın alınabilir.</w:t>
      </w:r>
    </w:p>
    <w:p w14:paraId="3A9C2FCB" w14:textId="14E25D3C" w:rsidR="006142E7" w:rsidRPr="00B749EA" w:rsidRDefault="006142E7" w:rsidP="006142E7">
      <w:pPr>
        <w:rPr>
          <w:rFonts w:ascii="Times New Roman" w:hAnsi="Times New Roman" w:cs="Times New Roman"/>
          <w:b/>
          <w:bCs/>
          <w:lang w:val="tr-TR"/>
        </w:rPr>
      </w:pPr>
    </w:p>
    <w:p w14:paraId="514F6CCB" w14:textId="3A95A157" w:rsidR="006142E7" w:rsidRPr="00B749EA" w:rsidRDefault="006142E7" w:rsidP="007F385A">
      <w:pPr>
        <w:jc w:val="both"/>
        <w:rPr>
          <w:rFonts w:ascii="Times New Roman" w:hAnsi="Times New Roman" w:cs="Times New Roman"/>
          <w:b/>
          <w:bCs/>
          <w:lang w:val="tr-TR"/>
        </w:rPr>
      </w:pPr>
      <w:r w:rsidRPr="00B749EA">
        <w:rPr>
          <w:rFonts w:ascii="Times New Roman" w:hAnsi="Times New Roman" w:cs="Times New Roman"/>
          <w:b/>
          <w:bCs/>
          <w:lang w:val="tr-TR"/>
        </w:rPr>
        <w:t>Üyeliğimi</w:t>
      </w:r>
      <w:r w:rsidR="007F385A" w:rsidRPr="00B749EA">
        <w:rPr>
          <w:rFonts w:ascii="Times New Roman" w:hAnsi="Times New Roman" w:cs="Times New Roman"/>
          <w:b/>
          <w:bCs/>
          <w:lang w:val="tr-TR"/>
        </w:rPr>
        <w:t>n</w:t>
      </w:r>
      <w:r w:rsidRPr="00B749EA">
        <w:rPr>
          <w:rFonts w:ascii="Times New Roman" w:hAnsi="Times New Roman" w:cs="Times New Roman"/>
          <w:b/>
          <w:bCs/>
          <w:lang w:val="tr-TR"/>
        </w:rPr>
        <w:t xml:space="preserve"> süresi dolduğunda nasıl uzatabilirim?</w:t>
      </w:r>
    </w:p>
    <w:p w14:paraId="6F0D8FE5" w14:textId="544189ED" w:rsidR="006142E7" w:rsidRPr="00B749EA" w:rsidRDefault="006142E7" w:rsidP="007F385A">
      <w:pPr>
        <w:jc w:val="both"/>
        <w:rPr>
          <w:rFonts w:ascii="Times New Roman" w:hAnsi="Times New Roman" w:cs="Times New Roman"/>
          <w:lang w:val="tr-TR"/>
        </w:rPr>
      </w:pPr>
      <w:r w:rsidRPr="00B749EA">
        <w:rPr>
          <w:rFonts w:ascii="Times New Roman" w:hAnsi="Times New Roman" w:cs="Times New Roman"/>
          <w:lang w:val="tr-TR"/>
        </w:rPr>
        <w:t xml:space="preserve">ICBC Turkey Bank tarafından belirlenen şartların her yıl sağlanması durumunda yıllık olarak </w:t>
      </w:r>
      <w:r w:rsidR="007F385A" w:rsidRPr="00B749EA">
        <w:rPr>
          <w:rFonts w:ascii="Times New Roman" w:hAnsi="Times New Roman" w:cs="Times New Roman"/>
          <w:lang w:val="tr-TR"/>
        </w:rPr>
        <w:t xml:space="preserve">yenilenebilir. Gerekli şartları </w:t>
      </w:r>
      <w:hyperlink r:id="rId9" w:history="1">
        <w:r w:rsidR="007F385A" w:rsidRPr="00B749EA">
          <w:rPr>
            <w:rStyle w:val="Hyperlink"/>
            <w:rFonts w:ascii="Times New Roman" w:hAnsi="Times New Roman" w:cs="Times New Roman"/>
            <w:lang w:val="tr-TR"/>
          </w:rPr>
          <w:t>www.icbc.com.tr</w:t>
        </w:r>
      </w:hyperlink>
      <w:r w:rsidR="008F7933">
        <w:rPr>
          <w:rFonts w:ascii="Times New Roman" w:hAnsi="Times New Roman" w:cs="Times New Roman"/>
          <w:lang w:val="tr-TR"/>
        </w:rPr>
        <w:t xml:space="preserve"> den ve/veya 444 50 </w:t>
      </w:r>
      <w:r w:rsidR="007F385A" w:rsidRPr="00B749EA">
        <w:rPr>
          <w:rFonts w:ascii="Times New Roman" w:hAnsi="Times New Roman" w:cs="Times New Roman"/>
          <w:lang w:val="tr-TR"/>
        </w:rPr>
        <w:t>50 çağrı merkezimizden öğrenebilirsiniz.</w:t>
      </w:r>
    </w:p>
    <w:p w14:paraId="76563076" w14:textId="77777777" w:rsidR="006142E7" w:rsidRPr="00B749EA" w:rsidRDefault="006142E7" w:rsidP="006142E7">
      <w:pPr>
        <w:rPr>
          <w:rFonts w:ascii="Times New Roman" w:hAnsi="Times New Roman" w:cs="Times New Roman"/>
          <w:b/>
          <w:bCs/>
          <w:lang w:val="tr-TR"/>
        </w:rPr>
      </w:pPr>
    </w:p>
    <w:p w14:paraId="638E0AD6"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Erişim sağlamak için başka biri kartımı kullanabilir mi?</w:t>
      </w:r>
    </w:p>
    <w:p w14:paraId="5B42AA34" w14:textId="77777777"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Hayır, üyeliğiniz size özeldir.</w:t>
      </w:r>
    </w:p>
    <w:p w14:paraId="27886D66" w14:textId="77777777" w:rsidR="006142E7" w:rsidRPr="00B749EA" w:rsidRDefault="006142E7" w:rsidP="006142E7">
      <w:pPr>
        <w:rPr>
          <w:rFonts w:ascii="Times New Roman" w:hAnsi="Times New Roman" w:cs="Times New Roman"/>
          <w:b/>
          <w:bCs/>
          <w:lang w:val="tr-TR"/>
        </w:rPr>
      </w:pPr>
    </w:p>
    <w:p w14:paraId="37D9BA19"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Türkiye'deki tüm mobil hat sağlayıcıları ile üyelik işlemi başlatabilir miyim?</w:t>
      </w:r>
    </w:p>
    <w:p w14:paraId="36C514F8" w14:textId="2C18E935"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lang w:val="tr-TR"/>
        </w:rPr>
        <w:t>Tüm Türk mobil hat sağlayıcıları ve tüm dünyadaki tüm büyük servis sağlayıcılar</w:t>
      </w:r>
      <w:r w:rsidR="007F385A" w:rsidRPr="00B749EA">
        <w:rPr>
          <w:rFonts w:ascii="Times New Roman" w:hAnsi="Times New Roman" w:cs="Times New Roman"/>
          <w:lang w:val="tr-TR"/>
        </w:rPr>
        <w:t xml:space="preserve"> ile işlem yapabilirsiniz</w:t>
      </w:r>
      <w:r w:rsidR="007F385A" w:rsidRPr="00B749EA">
        <w:rPr>
          <w:rFonts w:ascii="Times New Roman" w:hAnsi="Times New Roman" w:cs="Times New Roman"/>
          <w:b/>
          <w:bCs/>
          <w:lang w:val="tr-TR"/>
        </w:rPr>
        <w:t>.</w:t>
      </w:r>
    </w:p>
    <w:p w14:paraId="41C2374D" w14:textId="77777777" w:rsidR="006142E7" w:rsidRPr="00B749EA" w:rsidRDefault="006142E7" w:rsidP="006142E7">
      <w:pPr>
        <w:rPr>
          <w:rFonts w:ascii="Times New Roman" w:hAnsi="Times New Roman" w:cs="Times New Roman"/>
          <w:b/>
          <w:bCs/>
          <w:lang w:val="tr-TR"/>
        </w:rPr>
      </w:pPr>
    </w:p>
    <w:p w14:paraId="52D04A35" w14:textId="592F8FF8" w:rsidR="006142E7" w:rsidRPr="00B749EA" w:rsidRDefault="007F385A" w:rsidP="006142E7">
      <w:pPr>
        <w:rPr>
          <w:rFonts w:ascii="Times New Roman" w:hAnsi="Times New Roman" w:cs="Times New Roman"/>
          <w:b/>
          <w:bCs/>
          <w:lang w:val="tr-TR"/>
        </w:rPr>
      </w:pPr>
      <w:r w:rsidRPr="00B749EA">
        <w:rPr>
          <w:rFonts w:ascii="Times New Roman" w:hAnsi="Times New Roman" w:cs="Times New Roman"/>
          <w:b/>
          <w:bCs/>
          <w:lang w:val="tr-TR"/>
        </w:rPr>
        <w:t>K</w:t>
      </w:r>
      <w:r w:rsidR="006142E7" w:rsidRPr="00B749EA">
        <w:rPr>
          <w:rFonts w:ascii="Times New Roman" w:hAnsi="Times New Roman" w:cs="Times New Roman"/>
          <w:b/>
          <w:bCs/>
          <w:lang w:val="tr-TR"/>
        </w:rPr>
        <w:t>ayıt</w:t>
      </w:r>
      <w:r w:rsidRPr="00B749EA">
        <w:rPr>
          <w:rFonts w:ascii="Times New Roman" w:hAnsi="Times New Roman" w:cs="Times New Roman"/>
          <w:b/>
          <w:bCs/>
          <w:lang w:val="tr-TR"/>
        </w:rPr>
        <w:t xml:space="preserve"> sırasında sıkıntı yaşarsam</w:t>
      </w:r>
      <w:r w:rsidR="006142E7" w:rsidRPr="00B749EA">
        <w:rPr>
          <w:rFonts w:ascii="Times New Roman" w:hAnsi="Times New Roman" w:cs="Times New Roman"/>
          <w:b/>
          <w:bCs/>
          <w:lang w:val="tr-TR"/>
        </w:rPr>
        <w:t xml:space="preserve"> veya SMS almadıysam nasıl </w:t>
      </w:r>
      <w:r w:rsidRPr="00B749EA">
        <w:rPr>
          <w:rFonts w:ascii="Times New Roman" w:hAnsi="Times New Roman" w:cs="Times New Roman"/>
          <w:b/>
          <w:bCs/>
          <w:lang w:val="tr-TR"/>
        </w:rPr>
        <w:t>kaydolabilirim</w:t>
      </w:r>
      <w:r w:rsidR="006142E7" w:rsidRPr="00B749EA">
        <w:rPr>
          <w:rFonts w:ascii="Times New Roman" w:hAnsi="Times New Roman" w:cs="Times New Roman"/>
          <w:b/>
          <w:bCs/>
          <w:lang w:val="tr-TR"/>
        </w:rPr>
        <w:t>?</w:t>
      </w:r>
    </w:p>
    <w:p w14:paraId="1BBBA6CD" w14:textId="060807AB" w:rsidR="006142E7" w:rsidRPr="00B749EA" w:rsidRDefault="007F385A" w:rsidP="006142E7">
      <w:pPr>
        <w:rPr>
          <w:rFonts w:ascii="Times New Roman" w:hAnsi="Times New Roman" w:cs="Times New Roman"/>
          <w:lang w:val="tr-TR"/>
        </w:rPr>
      </w:pPr>
      <w:r w:rsidRPr="00B749EA">
        <w:rPr>
          <w:rFonts w:ascii="Times New Roman" w:hAnsi="Times New Roman" w:cs="Times New Roman"/>
          <w:lang w:val="tr-TR"/>
        </w:rPr>
        <w:t>F</w:t>
      </w:r>
      <w:r w:rsidR="006142E7" w:rsidRPr="00B749EA">
        <w:rPr>
          <w:rFonts w:ascii="Times New Roman" w:hAnsi="Times New Roman" w:cs="Times New Roman"/>
          <w:lang w:val="tr-TR"/>
        </w:rPr>
        <w:t xml:space="preserve">arklı bir cep telefonu numarası ile </w:t>
      </w:r>
      <w:r w:rsidRPr="00B749EA">
        <w:rPr>
          <w:rFonts w:ascii="Times New Roman" w:hAnsi="Times New Roman" w:cs="Times New Roman"/>
          <w:lang w:val="tr-TR"/>
        </w:rPr>
        <w:t>kaydolmayı deneyebilirsiniz.</w:t>
      </w:r>
    </w:p>
    <w:p w14:paraId="08FACE42" w14:textId="77777777" w:rsidR="006142E7" w:rsidRPr="00B749EA" w:rsidRDefault="006142E7" w:rsidP="006142E7">
      <w:pPr>
        <w:rPr>
          <w:rFonts w:ascii="Times New Roman" w:hAnsi="Times New Roman" w:cs="Times New Roman"/>
          <w:b/>
          <w:bCs/>
          <w:lang w:val="tr-TR"/>
        </w:rPr>
      </w:pPr>
    </w:p>
    <w:p w14:paraId="18C76DE8" w14:textId="1CE823FB" w:rsidR="006142E7" w:rsidRPr="00B749EA" w:rsidRDefault="007F385A" w:rsidP="006142E7">
      <w:pPr>
        <w:rPr>
          <w:rFonts w:ascii="Times New Roman" w:hAnsi="Times New Roman" w:cs="Times New Roman"/>
          <w:b/>
          <w:bCs/>
          <w:lang w:val="tr-TR"/>
        </w:rPr>
      </w:pPr>
      <w:r w:rsidRPr="00B749EA">
        <w:rPr>
          <w:rFonts w:ascii="Times New Roman" w:hAnsi="Times New Roman" w:cs="Times New Roman"/>
          <w:b/>
          <w:bCs/>
          <w:lang w:val="tr-TR"/>
        </w:rPr>
        <w:t xml:space="preserve">Programa </w:t>
      </w:r>
      <w:r w:rsidR="006142E7" w:rsidRPr="00B749EA">
        <w:rPr>
          <w:rFonts w:ascii="Times New Roman" w:hAnsi="Times New Roman" w:cs="Times New Roman"/>
          <w:b/>
          <w:bCs/>
          <w:lang w:val="tr-TR"/>
        </w:rPr>
        <w:t>Katıldıktan sonra üyeliğimi kullanmak için ne kadar beklemem gerekiyor?</w:t>
      </w:r>
    </w:p>
    <w:p w14:paraId="35D00C0A" w14:textId="77777777"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Üyelik adımlarını tamamladıktan hemen sonra DragonPass'ı kullanmaya başlayabilirsiniz.</w:t>
      </w:r>
    </w:p>
    <w:p w14:paraId="096A9C4D" w14:textId="77777777" w:rsidR="006142E7" w:rsidRPr="00B749EA" w:rsidRDefault="006142E7" w:rsidP="006142E7">
      <w:pPr>
        <w:rPr>
          <w:rFonts w:ascii="Times New Roman" w:hAnsi="Times New Roman" w:cs="Times New Roman"/>
          <w:lang w:val="tr-TR"/>
        </w:rPr>
      </w:pPr>
    </w:p>
    <w:p w14:paraId="59FAE015"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Giriş parolamı unutursam ne yapmalıyım, nasıl sıfırlayabilirim?</w:t>
      </w:r>
    </w:p>
    <w:p w14:paraId="4B1F7C25" w14:textId="503858C0"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Uygulamanızdaki talimatları takip edebilirsiniz, ancak e-posta adresinizi hatırlamanız gerek</w:t>
      </w:r>
      <w:r w:rsidR="00506019" w:rsidRPr="00B749EA">
        <w:rPr>
          <w:rFonts w:ascii="Times New Roman" w:hAnsi="Times New Roman" w:cs="Times New Roman"/>
          <w:lang w:val="tr-TR"/>
        </w:rPr>
        <w:t>mektedir.</w:t>
      </w:r>
    </w:p>
    <w:p w14:paraId="36FA065E" w14:textId="30D315E5" w:rsidR="006142E7" w:rsidRPr="00B749EA" w:rsidRDefault="006142E7" w:rsidP="006142E7">
      <w:pPr>
        <w:rPr>
          <w:rFonts w:ascii="Times New Roman" w:hAnsi="Times New Roman" w:cs="Times New Roman"/>
          <w:lang w:val="tr-TR"/>
        </w:rPr>
      </w:pPr>
    </w:p>
    <w:p w14:paraId="562B0505" w14:textId="10267908" w:rsidR="00506019" w:rsidRPr="00B749EA" w:rsidRDefault="00506019" w:rsidP="00506019">
      <w:pPr>
        <w:jc w:val="both"/>
        <w:textAlignment w:val="baseline"/>
        <w:rPr>
          <w:rFonts w:ascii="Times New Roman" w:eastAsia="Times New Roman" w:hAnsi="Times New Roman" w:cs="Times New Roman"/>
          <w:b/>
        </w:rPr>
      </w:pPr>
      <w:r w:rsidRPr="00B749EA">
        <w:rPr>
          <w:rFonts w:ascii="Times New Roman" w:eastAsia="Times New Roman" w:hAnsi="Times New Roman" w:cs="Times New Roman"/>
          <w:b/>
        </w:rPr>
        <w:t>+ LOUNGE HİZMETLERİ</w:t>
      </w:r>
    </w:p>
    <w:p w14:paraId="5BDA0628" w14:textId="3515969E" w:rsidR="00506019" w:rsidRPr="00B749EA" w:rsidRDefault="00506019" w:rsidP="00506019">
      <w:pPr>
        <w:jc w:val="both"/>
        <w:textAlignment w:val="baseline"/>
        <w:rPr>
          <w:rFonts w:ascii="Times New Roman" w:eastAsia="Times New Roman" w:hAnsi="Times New Roman" w:cs="Times New Roman"/>
          <w:b/>
        </w:rPr>
      </w:pPr>
      <w:r w:rsidRPr="00B749EA">
        <w:rPr>
          <w:rFonts w:ascii="Times New Roman" w:eastAsia="Times New Roman" w:hAnsi="Times New Roman" w:cs="Times New Roman"/>
          <w:noProof/>
          <w:lang w:val="tr-TR" w:eastAsia="tr-TR"/>
        </w:rPr>
        <mc:AlternateContent>
          <mc:Choice Requires="wps">
            <w:drawing>
              <wp:anchor distT="0" distB="0" distL="114300" distR="114300" simplePos="0" relativeHeight="251663360" behindDoc="0" locked="0" layoutInCell="1" allowOverlap="1" wp14:anchorId="1C3E3E6F" wp14:editId="1AEDEFCF">
                <wp:simplePos x="0" y="0"/>
                <wp:positionH relativeFrom="margin">
                  <wp:align>left</wp:align>
                </wp:positionH>
                <wp:positionV relativeFrom="paragraph">
                  <wp:posOffset>15240</wp:posOffset>
                </wp:positionV>
                <wp:extent cx="5828030" cy="8255"/>
                <wp:effectExtent l="0" t="0" r="20320" b="30480"/>
                <wp:wrapNone/>
                <wp:docPr id="5" name="Straight Connector 5"/>
                <wp:cNvGraphicFramePr/>
                <a:graphic xmlns:a="http://schemas.openxmlformats.org/drawingml/2006/main">
                  <a:graphicData uri="http://schemas.microsoft.com/office/word/2010/wordprocessingShape">
                    <wps:wsp>
                      <wps:cNvCnPr/>
                      <wps:spPr>
                        <a:xfrm>
                          <a:off x="0" y="0"/>
                          <a:ext cx="582830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776D2B" id="Straight Connector 5"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2pt" to="458.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" strokecolor="black [3200]" strokeweight=".5pt">
                <v:stroke joinstyle="miter"/>
                <w10:wrap anchorx="margin"/>
              </v:line>
            </w:pict>
          </mc:Fallback>
        </mc:AlternateContent>
      </w:r>
    </w:p>
    <w:p w14:paraId="53FB2CB7" w14:textId="59B6FB78"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Kaç tane havaalanı salonuna erişebilirim?</w:t>
      </w:r>
    </w:p>
    <w:p w14:paraId="65EF42B1" w14:textId="7D65F115"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 xml:space="preserve">DragonPass ile dünya çapında 1000'den fazla havaalanı </w:t>
      </w:r>
      <w:r w:rsidR="00506019" w:rsidRPr="00B749EA">
        <w:rPr>
          <w:rFonts w:ascii="Times New Roman" w:hAnsi="Times New Roman" w:cs="Times New Roman"/>
          <w:lang w:val="tr-TR"/>
        </w:rPr>
        <w:t>lounge</w:t>
      </w:r>
      <w:r w:rsidRPr="00B749EA">
        <w:rPr>
          <w:rFonts w:ascii="Times New Roman" w:hAnsi="Times New Roman" w:cs="Times New Roman"/>
          <w:lang w:val="tr-TR"/>
        </w:rPr>
        <w:t xml:space="preserve"> ağına erişebilirsiniz.</w:t>
      </w:r>
    </w:p>
    <w:p w14:paraId="26DE74D1" w14:textId="77777777" w:rsidR="006142E7" w:rsidRPr="00B749EA" w:rsidRDefault="006142E7" w:rsidP="006142E7">
      <w:pPr>
        <w:rPr>
          <w:rFonts w:ascii="Times New Roman" w:hAnsi="Times New Roman" w:cs="Times New Roman"/>
          <w:lang w:val="tr-TR"/>
        </w:rPr>
      </w:pPr>
    </w:p>
    <w:p w14:paraId="3F343AB6" w14:textId="4BF64935" w:rsidR="006142E7" w:rsidRPr="00B749EA" w:rsidRDefault="00506019" w:rsidP="006142E7">
      <w:pPr>
        <w:rPr>
          <w:rFonts w:ascii="Times New Roman" w:hAnsi="Times New Roman" w:cs="Times New Roman"/>
          <w:b/>
          <w:bCs/>
          <w:lang w:val="tr-TR"/>
        </w:rPr>
      </w:pPr>
      <w:r w:rsidRPr="00B749EA">
        <w:rPr>
          <w:rFonts w:ascii="Times New Roman" w:hAnsi="Times New Roman" w:cs="Times New Roman"/>
          <w:b/>
          <w:bCs/>
          <w:lang w:val="tr-TR"/>
        </w:rPr>
        <w:t>Lounge içerisinde</w:t>
      </w:r>
      <w:r w:rsidR="006142E7" w:rsidRPr="00B749EA">
        <w:rPr>
          <w:rFonts w:ascii="Times New Roman" w:hAnsi="Times New Roman" w:cs="Times New Roman"/>
          <w:b/>
          <w:bCs/>
          <w:lang w:val="tr-TR"/>
        </w:rPr>
        <w:t xml:space="preserve"> ne kadar kalabilirim?</w:t>
      </w:r>
    </w:p>
    <w:p w14:paraId="51BD2837" w14:textId="7B78B3FE"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 xml:space="preserve">Her </w:t>
      </w:r>
      <w:r w:rsidR="00506019" w:rsidRPr="00B749EA">
        <w:rPr>
          <w:rFonts w:ascii="Times New Roman" w:hAnsi="Times New Roman" w:cs="Times New Roman"/>
          <w:lang w:val="tr-TR"/>
        </w:rPr>
        <w:t>lounge’ın</w:t>
      </w:r>
      <w:r w:rsidRPr="00B749EA">
        <w:rPr>
          <w:rFonts w:ascii="Times New Roman" w:hAnsi="Times New Roman" w:cs="Times New Roman"/>
          <w:lang w:val="tr-TR"/>
        </w:rPr>
        <w:t xml:space="preserve"> kendine özgü hüküm ve koşulları olacaktır, bu nedenle kesin saatler için lütfen doğrudan seçtiğiniz </w:t>
      </w:r>
      <w:r w:rsidR="00506019" w:rsidRPr="00B749EA">
        <w:rPr>
          <w:rFonts w:ascii="Times New Roman" w:hAnsi="Times New Roman" w:cs="Times New Roman"/>
          <w:lang w:val="tr-TR"/>
        </w:rPr>
        <w:t xml:space="preserve">lounge ile </w:t>
      </w:r>
      <w:r w:rsidRPr="00B749EA">
        <w:rPr>
          <w:rFonts w:ascii="Times New Roman" w:hAnsi="Times New Roman" w:cs="Times New Roman"/>
          <w:lang w:val="tr-TR"/>
        </w:rPr>
        <w:t xml:space="preserve">iletişime geçin. Bununla birlikte, çoğu </w:t>
      </w:r>
      <w:r w:rsidR="00506019" w:rsidRPr="00B749EA">
        <w:rPr>
          <w:rFonts w:ascii="Times New Roman" w:hAnsi="Times New Roman" w:cs="Times New Roman"/>
          <w:lang w:val="tr-TR"/>
        </w:rPr>
        <w:t xml:space="preserve">lounge </w:t>
      </w:r>
      <w:r w:rsidRPr="00B749EA">
        <w:rPr>
          <w:rFonts w:ascii="Times New Roman" w:hAnsi="Times New Roman" w:cs="Times New Roman"/>
          <w:lang w:val="tr-TR"/>
        </w:rPr>
        <w:t>genellikle 2 saat ücretsiz izin ver</w:t>
      </w:r>
      <w:r w:rsidR="00506019" w:rsidRPr="00B749EA">
        <w:rPr>
          <w:rFonts w:ascii="Times New Roman" w:hAnsi="Times New Roman" w:cs="Times New Roman"/>
          <w:lang w:val="tr-TR"/>
        </w:rPr>
        <w:t>mektedir.</w:t>
      </w:r>
      <w:r w:rsidRPr="00B749EA">
        <w:rPr>
          <w:rFonts w:ascii="Times New Roman" w:hAnsi="Times New Roman" w:cs="Times New Roman"/>
          <w:lang w:val="tr-TR"/>
        </w:rPr>
        <w:t xml:space="preserve"> Belirli tesisleri ve ayrıntıları aramak için </w:t>
      </w:r>
      <w:r w:rsidR="00506019" w:rsidRPr="00B749EA">
        <w:rPr>
          <w:rFonts w:ascii="Times New Roman" w:hAnsi="Times New Roman" w:cs="Times New Roman"/>
          <w:lang w:val="tr-TR"/>
        </w:rPr>
        <w:t xml:space="preserve">DragonPass </w:t>
      </w:r>
      <w:r w:rsidRPr="00B749EA">
        <w:rPr>
          <w:rFonts w:ascii="Times New Roman" w:hAnsi="Times New Roman" w:cs="Times New Roman"/>
          <w:lang w:val="tr-TR"/>
        </w:rPr>
        <w:t>uygulama</w:t>
      </w:r>
      <w:r w:rsidR="00506019" w:rsidRPr="00B749EA">
        <w:rPr>
          <w:rFonts w:ascii="Times New Roman" w:hAnsi="Times New Roman" w:cs="Times New Roman"/>
          <w:lang w:val="tr-TR"/>
        </w:rPr>
        <w:t xml:space="preserve">sını </w:t>
      </w:r>
      <w:r w:rsidRPr="00B749EA">
        <w:rPr>
          <w:rFonts w:ascii="Times New Roman" w:hAnsi="Times New Roman" w:cs="Times New Roman"/>
          <w:lang w:val="tr-TR"/>
        </w:rPr>
        <w:t>kullanabilirsiniz.</w:t>
      </w:r>
    </w:p>
    <w:p w14:paraId="60BCA67D" w14:textId="77777777" w:rsidR="006142E7" w:rsidRPr="00B749EA" w:rsidRDefault="006142E7" w:rsidP="006142E7">
      <w:pPr>
        <w:rPr>
          <w:rFonts w:ascii="Times New Roman" w:hAnsi="Times New Roman" w:cs="Times New Roman"/>
          <w:lang w:val="tr-TR"/>
        </w:rPr>
      </w:pPr>
    </w:p>
    <w:p w14:paraId="404BE174" w14:textId="675E5A8F"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 xml:space="preserve">Üyelikleri olmayan diğer kişileri </w:t>
      </w:r>
      <w:r w:rsidR="00506019" w:rsidRPr="00B749EA">
        <w:rPr>
          <w:rFonts w:ascii="Times New Roman" w:hAnsi="Times New Roman" w:cs="Times New Roman"/>
          <w:b/>
          <w:bCs/>
          <w:lang w:val="tr-TR"/>
        </w:rPr>
        <w:t>lounge dan yararlanabilirler mi?</w:t>
      </w:r>
      <w:r w:rsidRPr="00B749EA">
        <w:rPr>
          <w:rFonts w:ascii="Times New Roman" w:hAnsi="Times New Roman" w:cs="Times New Roman"/>
          <w:b/>
          <w:bCs/>
          <w:lang w:val="tr-TR"/>
        </w:rPr>
        <w:t xml:space="preserve"> </w:t>
      </w:r>
    </w:p>
    <w:p w14:paraId="3A14E307" w14:textId="60F73522"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Üyeliğinizin bir parçası olarak 6 adet havaalanı lounge kartı alacaksınız ve bunları kendiniz, aileniz ve birlikte seyahat eden misafirler</w:t>
      </w:r>
      <w:r w:rsidR="00506019" w:rsidRPr="00B749EA">
        <w:rPr>
          <w:rFonts w:ascii="Times New Roman" w:hAnsi="Times New Roman" w:cs="Times New Roman"/>
          <w:lang w:val="tr-TR"/>
        </w:rPr>
        <w:t>iniz</w:t>
      </w:r>
      <w:r w:rsidRPr="00B749EA">
        <w:rPr>
          <w:rFonts w:ascii="Times New Roman" w:hAnsi="Times New Roman" w:cs="Times New Roman"/>
          <w:lang w:val="tr-TR"/>
        </w:rPr>
        <w:t xml:space="preserve"> için kullanabilirsiniz. Müşteriler kendileri (kart sahibi) dahil bir defaya mahsus en fazla 3 kişi getirebilirler ve ayda 4 kişi ile sınırlıdır.</w:t>
      </w:r>
    </w:p>
    <w:p w14:paraId="4E564CBF" w14:textId="77777777" w:rsidR="006142E7" w:rsidRPr="00B749EA" w:rsidRDefault="006142E7" w:rsidP="006142E7">
      <w:pPr>
        <w:rPr>
          <w:rFonts w:ascii="Times New Roman" w:hAnsi="Times New Roman" w:cs="Times New Roman"/>
          <w:lang w:val="tr-TR"/>
        </w:rPr>
      </w:pPr>
    </w:p>
    <w:p w14:paraId="5FCB26FB" w14:textId="68F83300"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 xml:space="preserve">Çocukları havaalanı </w:t>
      </w:r>
      <w:r w:rsidR="00506019" w:rsidRPr="00B749EA">
        <w:rPr>
          <w:rFonts w:ascii="Times New Roman" w:hAnsi="Times New Roman" w:cs="Times New Roman"/>
          <w:b/>
          <w:bCs/>
          <w:lang w:val="tr-TR"/>
        </w:rPr>
        <w:t>lounge’na</w:t>
      </w:r>
      <w:r w:rsidRPr="00B749EA">
        <w:rPr>
          <w:rFonts w:ascii="Times New Roman" w:hAnsi="Times New Roman" w:cs="Times New Roman"/>
          <w:b/>
          <w:bCs/>
          <w:lang w:val="tr-TR"/>
        </w:rPr>
        <w:t xml:space="preserve"> götürebilir miyim?</w:t>
      </w:r>
    </w:p>
    <w:p w14:paraId="0FA36518" w14:textId="42D04956"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 xml:space="preserve">Birçok </w:t>
      </w:r>
      <w:r w:rsidR="00506019" w:rsidRPr="00B749EA">
        <w:rPr>
          <w:rFonts w:ascii="Times New Roman" w:hAnsi="Times New Roman" w:cs="Times New Roman"/>
          <w:lang w:val="tr-TR"/>
        </w:rPr>
        <w:t>lounge</w:t>
      </w:r>
      <w:r w:rsidRPr="00B749EA">
        <w:rPr>
          <w:rFonts w:ascii="Times New Roman" w:hAnsi="Times New Roman" w:cs="Times New Roman"/>
          <w:lang w:val="tr-TR"/>
        </w:rPr>
        <w:t>, çocukların salona girmesine izin ver</w:t>
      </w:r>
      <w:r w:rsidR="00506019" w:rsidRPr="00B749EA">
        <w:rPr>
          <w:rFonts w:ascii="Times New Roman" w:hAnsi="Times New Roman" w:cs="Times New Roman"/>
          <w:lang w:val="tr-TR"/>
        </w:rPr>
        <w:t>mekte</w:t>
      </w:r>
      <w:r w:rsidR="00B749EA" w:rsidRPr="00B749EA">
        <w:rPr>
          <w:rFonts w:ascii="Times New Roman" w:hAnsi="Times New Roman" w:cs="Times New Roman"/>
          <w:lang w:val="tr-TR"/>
        </w:rPr>
        <w:t>dir.</w:t>
      </w:r>
      <w:r w:rsidRPr="00B749EA">
        <w:rPr>
          <w:rFonts w:ascii="Times New Roman" w:hAnsi="Times New Roman" w:cs="Times New Roman"/>
          <w:lang w:val="tr-TR"/>
        </w:rPr>
        <w:t xml:space="preserve"> Bazı </w:t>
      </w:r>
      <w:r w:rsidR="00B749EA" w:rsidRPr="00B749EA">
        <w:rPr>
          <w:rFonts w:ascii="Times New Roman" w:hAnsi="Times New Roman" w:cs="Times New Roman"/>
          <w:lang w:val="tr-TR"/>
        </w:rPr>
        <w:t>lounge’</w:t>
      </w:r>
      <w:r w:rsidRPr="00B749EA">
        <w:rPr>
          <w:rFonts w:ascii="Times New Roman" w:hAnsi="Times New Roman" w:cs="Times New Roman"/>
          <w:lang w:val="tr-TR"/>
        </w:rPr>
        <w:t xml:space="preserve">lar, belirli bir yaşın altındaki çocukların ücretsiz girmesine izin verir (genellikle 2 yaş altı ücretsizdir). Her salonun çocuklarla ilgili kendi hüküm ve koşulları olacaktır, bu nedenle lütfen doğrudan seçtiğiniz </w:t>
      </w:r>
      <w:r w:rsidR="00B749EA" w:rsidRPr="00B749EA">
        <w:rPr>
          <w:rFonts w:ascii="Times New Roman" w:hAnsi="Times New Roman" w:cs="Times New Roman"/>
          <w:lang w:val="tr-TR"/>
        </w:rPr>
        <w:t xml:space="preserve">lounge </w:t>
      </w:r>
      <w:r w:rsidRPr="00B749EA">
        <w:rPr>
          <w:rFonts w:ascii="Times New Roman" w:hAnsi="Times New Roman" w:cs="Times New Roman"/>
          <w:lang w:val="tr-TR"/>
        </w:rPr>
        <w:t>iletişime geçin.</w:t>
      </w:r>
    </w:p>
    <w:p w14:paraId="0A6A1181" w14:textId="77777777" w:rsidR="006142E7" w:rsidRPr="00B749EA" w:rsidRDefault="006142E7" w:rsidP="006142E7">
      <w:pPr>
        <w:rPr>
          <w:rFonts w:ascii="Times New Roman" w:hAnsi="Times New Roman" w:cs="Times New Roman"/>
          <w:lang w:val="tr-TR"/>
        </w:rPr>
      </w:pPr>
    </w:p>
    <w:p w14:paraId="222E35CA" w14:textId="466E7D29"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 xml:space="preserve">Kartımı unuttuysam </w:t>
      </w:r>
      <w:r w:rsidR="00B749EA" w:rsidRPr="00B749EA">
        <w:rPr>
          <w:rFonts w:ascii="Times New Roman" w:hAnsi="Times New Roman" w:cs="Times New Roman"/>
          <w:b/>
          <w:bCs/>
          <w:lang w:val="tr-TR"/>
        </w:rPr>
        <w:t>lounge’a</w:t>
      </w:r>
      <w:r w:rsidRPr="00B749EA">
        <w:rPr>
          <w:rFonts w:ascii="Times New Roman" w:hAnsi="Times New Roman" w:cs="Times New Roman"/>
          <w:b/>
          <w:bCs/>
          <w:lang w:val="tr-TR"/>
        </w:rPr>
        <w:t xml:space="preserve"> girebilir miyim?</w:t>
      </w:r>
    </w:p>
    <w:p w14:paraId="61D25B80" w14:textId="107B9BF9"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 xml:space="preserve">Havaalanı </w:t>
      </w:r>
      <w:r w:rsidR="00B749EA" w:rsidRPr="00B749EA">
        <w:rPr>
          <w:rFonts w:ascii="Times New Roman" w:hAnsi="Times New Roman" w:cs="Times New Roman"/>
          <w:lang w:val="tr-TR"/>
        </w:rPr>
        <w:t>loungeları</w:t>
      </w:r>
      <w:r w:rsidRPr="00B749EA">
        <w:rPr>
          <w:rFonts w:ascii="Times New Roman" w:hAnsi="Times New Roman" w:cs="Times New Roman"/>
          <w:lang w:val="tr-TR"/>
        </w:rPr>
        <w:t>, dijital üyelik kartınız olmadan erişmenize izin veremez. Uygulamada oturum açarken üyelik kartınızın dijital bir versiyonu mevcuttur. Ayrıca havaalanı salonuna erişmek için biniş kartı gereklidir.</w:t>
      </w:r>
    </w:p>
    <w:p w14:paraId="5E0D2486" w14:textId="77777777" w:rsidR="006142E7" w:rsidRPr="00B749EA" w:rsidRDefault="006142E7" w:rsidP="006142E7">
      <w:pPr>
        <w:rPr>
          <w:rFonts w:ascii="Times New Roman" w:hAnsi="Times New Roman" w:cs="Times New Roman"/>
          <w:lang w:val="tr-TR"/>
        </w:rPr>
      </w:pPr>
    </w:p>
    <w:p w14:paraId="393F1F84"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Havaalanı dinlenme biletimi kullanmak için başka belgelere ihtiyacım var mı?</w:t>
      </w:r>
    </w:p>
    <w:p w14:paraId="45A8E7F0" w14:textId="77777777"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Havaalanı bekleme salonuna erişmek için pasaportunuza ve biniş kartınıza ihtiyacınız olacak, çünkü bunlar kimliğinizi doğrulayacaktır. Üyelik kartınızdaki ismin pasaportunuzdaki ve biniş kartınızdaki ile aynı olması önemlidir, havaalanı bekleme salonları salona erişim hakkınızı belirlemek için bunları kontrol edecektir.</w:t>
      </w:r>
    </w:p>
    <w:p w14:paraId="7BD6CBFC" w14:textId="77777777" w:rsidR="006142E7" w:rsidRPr="00B749EA" w:rsidRDefault="006142E7" w:rsidP="006142E7">
      <w:pPr>
        <w:rPr>
          <w:rFonts w:ascii="Times New Roman" w:hAnsi="Times New Roman" w:cs="Times New Roman"/>
          <w:lang w:val="tr-TR"/>
        </w:rPr>
      </w:pPr>
    </w:p>
    <w:p w14:paraId="7A5C6EAA"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Seyahat ettiğim havayolundan ve bilet sınıfımdan bağımsız olarak bir dinlenme salonu kullanabilir miyim?</w:t>
      </w:r>
    </w:p>
    <w:p w14:paraId="470E7428" w14:textId="77777777"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Üyeliğinizi kaydettirdikten sonra, uçtuğunuz havayolu veya sınıfa bakılmaksızın, dünya çapındaki havaalanı salonlarımızdan herhangi birine erişim talebinde bulunabilirsiniz.</w:t>
      </w:r>
    </w:p>
    <w:p w14:paraId="108AFAE0" w14:textId="77777777" w:rsidR="006142E7" w:rsidRPr="00B749EA" w:rsidRDefault="006142E7" w:rsidP="006142E7">
      <w:pPr>
        <w:rPr>
          <w:rFonts w:ascii="Times New Roman" w:hAnsi="Times New Roman" w:cs="Times New Roman"/>
          <w:lang w:val="tr-TR"/>
        </w:rPr>
      </w:pPr>
    </w:p>
    <w:p w14:paraId="3EC71CC5" w14:textId="77777777" w:rsidR="006142E7" w:rsidRPr="00B749EA" w:rsidRDefault="006142E7" w:rsidP="006142E7">
      <w:pPr>
        <w:rPr>
          <w:rFonts w:ascii="Times New Roman" w:hAnsi="Times New Roman" w:cs="Times New Roman"/>
          <w:b/>
          <w:bCs/>
          <w:lang w:val="tr-TR"/>
        </w:rPr>
      </w:pPr>
      <w:r w:rsidRPr="00B749EA">
        <w:rPr>
          <w:rFonts w:ascii="Times New Roman" w:hAnsi="Times New Roman" w:cs="Times New Roman"/>
          <w:b/>
          <w:bCs/>
          <w:lang w:val="tr-TR"/>
        </w:rPr>
        <w:t>Havaalanı salonları DragonPass tarafından mı yönetiliyor?</w:t>
      </w:r>
    </w:p>
    <w:p w14:paraId="2CFBD28D" w14:textId="3DB50E26" w:rsidR="006142E7" w:rsidRPr="00B749EA" w:rsidRDefault="006142E7" w:rsidP="006142E7">
      <w:pPr>
        <w:rPr>
          <w:rFonts w:ascii="Times New Roman" w:hAnsi="Times New Roman" w:cs="Times New Roman"/>
          <w:lang w:val="tr-TR"/>
        </w:rPr>
      </w:pPr>
      <w:r w:rsidRPr="00B749EA">
        <w:rPr>
          <w:rFonts w:ascii="Times New Roman" w:hAnsi="Times New Roman" w:cs="Times New Roman"/>
          <w:lang w:val="tr-TR"/>
        </w:rPr>
        <w:t>Hayır. Salonlar çeşitli şirketler tarafından işletilmektedir. Uygulamaya giriş yaparak belirli bir salonu kimin çalıştırdığını görebilirsiniz. COVID-19 salgını nedeniyle, salonlar hem müşterilerin hem de çalışanların korunmasına yardımcı olmak için ek güvenlik önlemleri uyguluyor. Bunlar, sosyal mesafeyi sağlamak için azaltılmış kapasite, kişisel koruyucu ekipman kullanımı, alternatif yiyecek ve içecek teklifleri ve daha sık ve artan temizlik ve hijyen programlarını içerebilir ancak bunlarla sınırlı değildir. Bazı salonlar yakın olabilir, lütfen Uygulamadaki bilgileri kontrol edin.</w:t>
      </w:r>
    </w:p>
    <w:p w14:paraId="65ECAB28" w14:textId="436F1830" w:rsidR="006142E7" w:rsidRPr="006142E7" w:rsidRDefault="006142E7" w:rsidP="006142E7">
      <w:pPr>
        <w:rPr>
          <w:lang w:val="tr-TR"/>
        </w:rPr>
      </w:pPr>
    </w:p>
    <w:p w14:paraId="3965E0F0" w14:textId="77777777" w:rsidR="007A5F93" w:rsidRDefault="007A5F93" w:rsidP="006142E7">
      <w:pPr>
        <w:jc w:val="both"/>
        <w:textAlignment w:val="baseline"/>
        <w:rPr>
          <w:rFonts w:ascii="Times New Roman" w:eastAsia="Times New Roman" w:hAnsi="Times New Roman" w:cs="Times New Roman"/>
          <w:b/>
          <w:lang w:val="tr-TR"/>
        </w:rPr>
      </w:pPr>
    </w:p>
    <w:p w14:paraId="20FED8CC" w14:textId="77777777" w:rsidR="007A5F93" w:rsidRDefault="007A5F93" w:rsidP="006142E7">
      <w:pPr>
        <w:jc w:val="both"/>
        <w:textAlignment w:val="baseline"/>
        <w:rPr>
          <w:rFonts w:ascii="Times New Roman" w:eastAsia="Times New Roman" w:hAnsi="Times New Roman" w:cs="Times New Roman"/>
          <w:b/>
          <w:lang w:val="tr-TR"/>
        </w:rPr>
      </w:pPr>
    </w:p>
    <w:p w14:paraId="1D32C373" w14:textId="77777777" w:rsidR="007A5F93" w:rsidRDefault="007A5F93" w:rsidP="006142E7">
      <w:pPr>
        <w:jc w:val="both"/>
        <w:textAlignment w:val="baseline"/>
        <w:rPr>
          <w:rFonts w:ascii="Times New Roman" w:eastAsia="Times New Roman" w:hAnsi="Times New Roman" w:cs="Times New Roman"/>
          <w:b/>
          <w:lang w:val="tr-TR"/>
        </w:rPr>
      </w:pPr>
    </w:p>
    <w:p w14:paraId="4BD4EB2E" w14:textId="77777777" w:rsidR="007A5F93" w:rsidRDefault="007A5F93" w:rsidP="006142E7">
      <w:pPr>
        <w:jc w:val="both"/>
        <w:textAlignment w:val="baseline"/>
        <w:rPr>
          <w:rFonts w:ascii="Times New Roman" w:eastAsia="Times New Roman" w:hAnsi="Times New Roman" w:cs="Times New Roman"/>
          <w:b/>
          <w:lang w:val="tr-TR"/>
        </w:rPr>
      </w:pPr>
    </w:p>
    <w:p w14:paraId="6FE2BF41" w14:textId="77777777" w:rsidR="007A5F93" w:rsidRDefault="007A5F93" w:rsidP="006142E7">
      <w:pPr>
        <w:jc w:val="both"/>
        <w:textAlignment w:val="baseline"/>
        <w:rPr>
          <w:rFonts w:ascii="Times New Roman" w:eastAsia="Times New Roman" w:hAnsi="Times New Roman" w:cs="Times New Roman"/>
          <w:b/>
          <w:lang w:val="tr-TR"/>
        </w:rPr>
      </w:pPr>
    </w:p>
    <w:p w14:paraId="1245D229" w14:textId="77777777" w:rsidR="007A5F93" w:rsidRDefault="007A5F93" w:rsidP="006142E7">
      <w:pPr>
        <w:jc w:val="both"/>
        <w:textAlignment w:val="baseline"/>
        <w:rPr>
          <w:rFonts w:ascii="Times New Roman" w:eastAsia="Times New Roman" w:hAnsi="Times New Roman" w:cs="Times New Roman"/>
          <w:b/>
          <w:lang w:val="tr-TR"/>
        </w:rPr>
      </w:pPr>
    </w:p>
    <w:p w14:paraId="51077ADD" w14:textId="77777777" w:rsidR="007A5F93" w:rsidRDefault="007A5F93" w:rsidP="006142E7">
      <w:pPr>
        <w:jc w:val="both"/>
        <w:textAlignment w:val="baseline"/>
        <w:rPr>
          <w:rFonts w:ascii="Times New Roman" w:eastAsia="Times New Roman" w:hAnsi="Times New Roman" w:cs="Times New Roman"/>
          <w:b/>
          <w:lang w:val="tr-TR"/>
        </w:rPr>
      </w:pPr>
    </w:p>
    <w:p w14:paraId="77156456" w14:textId="77777777" w:rsidR="007A5F93" w:rsidRDefault="007A5F93" w:rsidP="006142E7">
      <w:pPr>
        <w:jc w:val="both"/>
        <w:textAlignment w:val="baseline"/>
        <w:rPr>
          <w:rFonts w:ascii="Times New Roman" w:eastAsia="Times New Roman" w:hAnsi="Times New Roman" w:cs="Times New Roman"/>
          <w:b/>
          <w:lang w:val="tr-TR"/>
        </w:rPr>
      </w:pPr>
    </w:p>
    <w:p w14:paraId="32DC7678" w14:textId="77777777" w:rsidR="007A5F93" w:rsidRDefault="007A5F93" w:rsidP="006142E7">
      <w:pPr>
        <w:jc w:val="both"/>
        <w:textAlignment w:val="baseline"/>
        <w:rPr>
          <w:rFonts w:ascii="Times New Roman" w:eastAsia="Times New Roman" w:hAnsi="Times New Roman" w:cs="Times New Roman"/>
          <w:b/>
          <w:lang w:val="tr-TR"/>
        </w:rPr>
      </w:pPr>
    </w:p>
    <w:p w14:paraId="42B5B70F" w14:textId="77777777" w:rsidR="007A5F93" w:rsidRDefault="007A5F93" w:rsidP="006142E7">
      <w:pPr>
        <w:jc w:val="both"/>
        <w:textAlignment w:val="baseline"/>
        <w:rPr>
          <w:rFonts w:ascii="Times New Roman" w:eastAsia="Times New Roman" w:hAnsi="Times New Roman" w:cs="Times New Roman"/>
          <w:b/>
          <w:lang w:val="tr-TR"/>
        </w:rPr>
      </w:pPr>
    </w:p>
    <w:p w14:paraId="40C978C5" w14:textId="77777777" w:rsidR="007A5F93" w:rsidRDefault="007A5F93" w:rsidP="006142E7">
      <w:pPr>
        <w:jc w:val="both"/>
        <w:textAlignment w:val="baseline"/>
        <w:rPr>
          <w:rFonts w:ascii="Times New Roman" w:eastAsia="Times New Roman" w:hAnsi="Times New Roman" w:cs="Times New Roman"/>
          <w:b/>
          <w:lang w:val="tr-TR"/>
        </w:rPr>
      </w:pPr>
    </w:p>
    <w:p w14:paraId="64CFE011" w14:textId="77777777" w:rsidR="007A5F93" w:rsidRDefault="007A5F93" w:rsidP="006142E7">
      <w:pPr>
        <w:jc w:val="both"/>
        <w:textAlignment w:val="baseline"/>
        <w:rPr>
          <w:rFonts w:ascii="Times New Roman" w:eastAsia="Times New Roman" w:hAnsi="Times New Roman" w:cs="Times New Roman"/>
          <w:b/>
          <w:lang w:val="tr-TR"/>
        </w:rPr>
      </w:pPr>
    </w:p>
    <w:p w14:paraId="7BC19232" w14:textId="77777777" w:rsidR="007A5F93" w:rsidRDefault="007A5F93" w:rsidP="006142E7">
      <w:pPr>
        <w:jc w:val="both"/>
        <w:textAlignment w:val="baseline"/>
        <w:rPr>
          <w:rFonts w:ascii="Times New Roman" w:eastAsia="Times New Roman" w:hAnsi="Times New Roman" w:cs="Times New Roman"/>
          <w:b/>
          <w:lang w:val="tr-TR"/>
        </w:rPr>
      </w:pPr>
    </w:p>
    <w:p w14:paraId="7C0986DC" w14:textId="77777777" w:rsidR="007A5F93" w:rsidRDefault="007A5F93" w:rsidP="006142E7">
      <w:pPr>
        <w:jc w:val="both"/>
        <w:textAlignment w:val="baseline"/>
        <w:rPr>
          <w:rFonts w:ascii="Times New Roman" w:eastAsia="Times New Roman" w:hAnsi="Times New Roman" w:cs="Times New Roman"/>
          <w:b/>
          <w:lang w:val="tr-TR"/>
        </w:rPr>
      </w:pPr>
    </w:p>
    <w:p w14:paraId="2F56B57B" w14:textId="77777777" w:rsidR="007A5F93" w:rsidRDefault="007A5F93" w:rsidP="006142E7">
      <w:pPr>
        <w:jc w:val="both"/>
        <w:textAlignment w:val="baseline"/>
        <w:rPr>
          <w:rFonts w:ascii="Times New Roman" w:eastAsia="Times New Roman" w:hAnsi="Times New Roman" w:cs="Times New Roman"/>
          <w:b/>
          <w:lang w:val="tr-TR"/>
        </w:rPr>
      </w:pPr>
    </w:p>
    <w:p w14:paraId="4BF01593" w14:textId="14878DC7" w:rsidR="006142E7" w:rsidRPr="006142E7" w:rsidRDefault="00B749EA" w:rsidP="006142E7">
      <w:pPr>
        <w:jc w:val="both"/>
        <w:textAlignment w:val="baseline"/>
        <w:rPr>
          <w:rFonts w:ascii="Times New Roman" w:eastAsia="SimSun" w:hAnsi="Times New Roman" w:cs="Times New Roman"/>
          <w:b/>
          <w:u w:val="single"/>
          <w:lang w:val="tr-TR" w:eastAsia="zh-CN"/>
        </w:rPr>
      </w:pPr>
      <w:r>
        <w:rPr>
          <w:rFonts w:ascii="Times New Roman" w:eastAsia="Times New Roman" w:hAnsi="Times New Roman" w:cs="Times New Roman"/>
          <w:b/>
          <w:lang w:val="tr-TR"/>
        </w:rPr>
        <w:lastRenderedPageBreak/>
        <w:t>Türkiye’de hizmet alabileceğiniz havalimanları listesi</w:t>
      </w:r>
    </w:p>
    <w:p w14:paraId="2E03F7E1" w14:textId="77777777" w:rsidR="006142E7" w:rsidRPr="006142E7" w:rsidRDefault="006142E7" w:rsidP="006142E7">
      <w:pPr>
        <w:jc w:val="both"/>
        <w:textAlignment w:val="baseline"/>
        <w:rPr>
          <w:rFonts w:ascii="Times New Roman" w:eastAsia="Times New Roman" w:hAnsi="Times New Roman" w:cs="Times New Roman"/>
          <w:lang w:val="tr-TR"/>
        </w:rPr>
      </w:pPr>
    </w:p>
    <w:p w14:paraId="694934F9" w14:textId="77777777" w:rsidR="006142E7" w:rsidRPr="006142E7" w:rsidRDefault="006142E7" w:rsidP="006142E7">
      <w:pPr>
        <w:jc w:val="both"/>
        <w:textAlignment w:val="baseline"/>
        <w:rPr>
          <w:rFonts w:ascii="Times New Roman" w:eastAsia="Times New Roman" w:hAnsi="Times New Roman" w:cs="Times New Roman"/>
          <w:lang w:val="tr-TR"/>
        </w:rPr>
      </w:pPr>
      <w:r w:rsidRPr="006142E7">
        <w:rPr>
          <w:noProof/>
          <w:lang w:val="tr-TR" w:eastAsia="tr-TR"/>
        </w:rPr>
        <w:drawing>
          <wp:inline distT="0" distB="0" distL="0" distR="0" wp14:anchorId="04F7A0C3" wp14:editId="2ADF1B9A">
            <wp:extent cx="219075" cy="228600"/>
            <wp:effectExtent l="0" t="0" r="9525"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142E7">
        <w:rPr>
          <w:rFonts w:ascii="Times New Roman" w:eastAsia="Times New Roman" w:hAnsi="Times New Roman" w:cs="Times New Roman"/>
          <w:lang w:val="tr-TR"/>
        </w:rPr>
        <w:tab/>
        <w:t>Adnan Menderes Airport (ADB)</w:t>
      </w:r>
    </w:p>
    <w:p w14:paraId="3882242D" w14:textId="77777777" w:rsidR="006142E7" w:rsidRPr="006142E7" w:rsidRDefault="006142E7" w:rsidP="006142E7">
      <w:pPr>
        <w:ind w:firstLine="708"/>
        <w:jc w:val="both"/>
        <w:textAlignment w:val="baseline"/>
        <w:rPr>
          <w:rFonts w:ascii="Times New Roman" w:eastAsia="Times New Roman" w:hAnsi="Times New Roman" w:cs="Times New Roman"/>
          <w:lang w:val="tr-TR"/>
        </w:rPr>
      </w:pPr>
      <w:r w:rsidRPr="006142E7">
        <w:rPr>
          <w:rFonts w:ascii="Times New Roman" w:eastAsia="Times New Roman" w:hAnsi="Times New Roman" w:cs="Times New Roman"/>
          <w:lang w:val="tr-TR"/>
        </w:rPr>
        <w:t>İzmir, Turkey</w:t>
      </w:r>
    </w:p>
    <w:p w14:paraId="73B2A584" w14:textId="77777777" w:rsidR="006142E7" w:rsidRPr="006142E7" w:rsidRDefault="006142E7" w:rsidP="006142E7">
      <w:pPr>
        <w:jc w:val="both"/>
        <w:textAlignment w:val="baseline"/>
        <w:rPr>
          <w:rFonts w:ascii="Times New Roman" w:eastAsia="Times New Roman" w:hAnsi="Times New Roman" w:cs="Times New Roman"/>
          <w:lang w:val="tr-TR"/>
        </w:rPr>
      </w:pPr>
    </w:p>
    <w:p w14:paraId="2784AA9F" w14:textId="77777777" w:rsidR="006142E7" w:rsidRPr="006142E7" w:rsidRDefault="006142E7" w:rsidP="006142E7">
      <w:pPr>
        <w:jc w:val="both"/>
        <w:textAlignment w:val="baseline"/>
        <w:rPr>
          <w:rFonts w:ascii="Times New Roman" w:eastAsia="Times New Roman" w:hAnsi="Times New Roman" w:cs="Times New Roman"/>
          <w:lang w:val="tr-TR"/>
        </w:rPr>
      </w:pPr>
      <w:r w:rsidRPr="006142E7">
        <w:rPr>
          <w:noProof/>
          <w:lang w:val="tr-TR" w:eastAsia="tr-TR"/>
        </w:rPr>
        <w:drawing>
          <wp:inline distT="0" distB="0" distL="0" distR="0" wp14:anchorId="4C32B6B7" wp14:editId="5098672B">
            <wp:extent cx="219075" cy="228600"/>
            <wp:effectExtent l="0" t="0" r="9525"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142E7">
        <w:rPr>
          <w:rFonts w:ascii="Times New Roman" w:eastAsia="Times New Roman" w:hAnsi="Times New Roman" w:cs="Times New Roman"/>
          <w:lang w:val="tr-TR"/>
        </w:rPr>
        <w:tab/>
        <w:t>Ankara Esenboga airport (ESB)</w:t>
      </w:r>
    </w:p>
    <w:p w14:paraId="27925E5E" w14:textId="77777777" w:rsidR="006142E7" w:rsidRPr="006142E7" w:rsidRDefault="006142E7" w:rsidP="006142E7">
      <w:pPr>
        <w:ind w:firstLine="708"/>
        <w:jc w:val="both"/>
        <w:textAlignment w:val="baseline"/>
        <w:rPr>
          <w:rFonts w:ascii="Times New Roman" w:eastAsia="Times New Roman" w:hAnsi="Times New Roman" w:cs="Times New Roman"/>
          <w:lang w:val="tr-TR"/>
        </w:rPr>
      </w:pPr>
      <w:r w:rsidRPr="006142E7">
        <w:rPr>
          <w:rFonts w:ascii="Times New Roman" w:eastAsia="Times New Roman" w:hAnsi="Times New Roman" w:cs="Times New Roman"/>
          <w:lang w:val="tr-TR"/>
        </w:rPr>
        <w:t>Ankara, Turkey</w:t>
      </w:r>
    </w:p>
    <w:p w14:paraId="353B165D" w14:textId="77777777" w:rsidR="006142E7" w:rsidRPr="006142E7" w:rsidRDefault="006142E7" w:rsidP="006142E7">
      <w:pPr>
        <w:jc w:val="both"/>
        <w:textAlignment w:val="baseline"/>
        <w:rPr>
          <w:rFonts w:ascii="Times New Roman" w:eastAsia="Times New Roman" w:hAnsi="Times New Roman" w:cs="Times New Roman"/>
          <w:lang w:val="tr-TR"/>
        </w:rPr>
      </w:pPr>
    </w:p>
    <w:p w14:paraId="36D5BBF0" w14:textId="77777777" w:rsidR="006142E7" w:rsidRPr="006142E7" w:rsidRDefault="006142E7" w:rsidP="006142E7">
      <w:pPr>
        <w:jc w:val="both"/>
        <w:textAlignment w:val="baseline"/>
        <w:rPr>
          <w:rFonts w:ascii="Times New Roman" w:eastAsia="Times New Roman" w:hAnsi="Times New Roman" w:cs="Times New Roman"/>
          <w:lang w:val="tr-TR"/>
        </w:rPr>
      </w:pPr>
      <w:r w:rsidRPr="006142E7">
        <w:rPr>
          <w:noProof/>
          <w:lang w:val="tr-TR" w:eastAsia="tr-TR"/>
        </w:rPr>
        <w:drawing>
          <wp:inline distT="0" distB="0" distL="0" distR="0" wp14:anchorId="01BAAA8D" wp14:editId="712D9319">
            <wp:extent cx="219075" cy="228600"/>
            <wp:effectExtent l="0" t="0" r="9525"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142E7">
        <w:rPr>
          <w:rFonts w:ascii="Times New Roman" w:eastAsia="Times New Roman" w:hAnsi="Times New Roman" w:cs="Times New Roman"/>
          <w:lang w:val="tr-TR"/>
        </w:rPr>
        <w:tab/>
        <w:t>Antalya Airport (AYT)</w:t>
      </w:r>
    </w:p>
    <w:p w14:paraId="4097AAF9" w14:textId="77777777" w:rsidR="006142E7" w:rsidRPr="006142E7" w:rsidRDefault="006142E7" w:rsidP="006142E7">
      <w:pPr>
        <w:ind w:firstLine="708"/>
        <w:jc w:val="both"/>
        <w:textAlignment w:val="baseline"/>
        <w:rPr>
          <w:rFonts w:ascii="Times New Roman" w:eastAsia="Times New Roman" w:hAnsi="Times New Roman" w:cs="Times New Roman"/>
          <w:lang w:val="tr-TR"/>
        </w:rPr>
      </w:pPr>
      <w:r w:rsidRPr="006142E7">
        <w:rPr>
          <w:rFonts w:ascii="Times New Roman" w:eastAsia="Times New Roman" w:hAnsi="Times New Roman" w:cs="Times New Roman"/>
          <w:lang w:val="tr-TR"/>
        </w:rPr>
        <w:t>Antalya, Turkey</w:t>
      </w:r>
    </w:p>
    <w:p w14:paraId="1586E28F" w14:textId="77777777" w:rsidR="006142E7" w:rsidRPr="006142E7" w:rsidRDefault="006142E7" w:rsidP="006142E7">
      <w:pPr>
        <w:jc w:val="both"/>
        <w:textAlignment w:val="baseline"/>
        <w:rPr>
          <w:rFonts w:ascii="Times New Roman" w:eastAsia="Times New Roman" w:hAnsi="Times New Roman" w:cs="Times New Roman"/>
          <w:lang w:val="tr-TR"/>
        </w:rPr>
      </w:pPr>
    </w:p>
    <w:p w14:paraId="72AE4217" w14:textId="77777777" w:rsidR="006142E7" w:rsidRPr="006142E7" w:rsidRDefault="006142E7" w:rsidP="006142E7">
      <w:pPr>
        <w:jc w:val="both"/>
        <w:textAlignment w:val="baseline"/>
        <w:rPr>
          <w:rFonts w:ascii="Times New Roman" w:eastAsia="Times New Roman" w:hAnsi="Times New Roman" w:cs="Times New Roman"/>
          <w:lang w:val="tr-TR"/>
        </w:rPr>
      </w:pPr>
      <w:r w:rsidRPr="006142E7">
        <w:rPr>
          <w:noProof/>
          <w:lang w:val="tr-TR" w:eastAsia="tr-TR"/>
        </w:rPr>
        <w:drawing>
          <wp:inline distT="0" distB="0" distL="0" distR="0" wp14:anchorId="7C7128E8" wp14:editId="1C3B42BF">
            <wp:extent cx="219075" cy="228600"/>
            <wp:effectExtent l="0" t="0" r="9525"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142E7">
        <w:rPr>
          <w:rFonts w:ascii="Times New Roman" w:eastAsia="Times New Roman" w:hAnsi="Times New Roman" w:cs="Times New Roman"/>
          <w:lang w:val="tr-TR"/>
        </w:rPr>
        <w:tab/>
        <w:t>Dalaman Airport (DLM)</w:t>
      </w:r>
    </w:p>
    <w:p w14:paraId="222A6AC3" w14:textId="77777777" w:rsidR="006142E7" w:rsidRPr="006142E7" w:rsidRDefault="006142E7" w:rsidP="006142E7">
      <w:pPr>
        <w:ind w:firstLine="708"/>
        <w:jc w:val="both"/>
        <w:textAlignment w:val="baseline"/>
        <w:rPr>
          <w:rFonts w:ascii="Times New Roman" w:eastAsia="Times New Roman" w:hAnsi="Times New Roman" w:cs="Times New Roman"/>
          <w:lang w:val="tr-TR"/>
        </w:rPr>
      </w:pPr>
      <w:r w:rsidRPr="006142E7">
        <w:rPr>
          <w:rFonts w:ascii="Times New Roman" w:eastAsia="Times New Roman" w:hAnsi="Times New Roman" w:cs="Times New Roman"/>
          <w:lang w:val="tr-TR"/>
        </w:rPr>
        <w:t>Dalaman, Turkey</w:t>
      </w:r>
    </w:p>
    <w:p w14:paraId="504E7ECD" w14:textId="77777777" w:rsidR="006142E7" w:rsidRPr="006142E7" w:rsidRDefault="006142E7" w:rsidP="006142E7">
      <w:pPr>
        <w:jc w:val="both"/>
        <w:textAlignment w:val="baseline"/>
        <w:rPr>
          <w:rFonts w:ascii="Times New Roman" w:eastAsia="Times New Roman" w:hAnsi="Times New Roman" w:cs="Times New Roman"/>
          <w:lang w:val="tr-TR"/>
        </w:rPr>
      </w:pPr>
    </w:p>
    <w:p w14:paraId="6E634EA5" w14:textId="77777777" w:rsidR="006142E7" w:rsidRPr="006142E7" w:rsidRDefault="006142E7" w:rsidP="006142E7">
      <w:pPr>
        <w:jc w:val="both"/>
        <w:textAlignment w:val="baseline"/>
        <w:rPr>
          <w:rFonts w:ascii="Times New Roman" w:eastAsia="Times New Roman" w:hAnsi="Times New Roman" w:cs="Times New Roman"/>
          <w:lang w:val="tr-TR"/>
        </w:rPr>
      </w:pPr>
      <w:r w:rsidRPr="006142E7">
        <w:rPr>
          <w:noProof/>
          <w:lang w:val="tr-TR" w:eastAsia="tr-TR"/>
        </w:rPr>
        <w:drawing>
          <wp:inline distT="0" distB="0" distL="0" distR="0" wp14:anchorId="287C539C" wp14:editId="44A04051">
            <wp:extent cx="219075" cy="228600"/>
            <wp:effectExtent l="0" t="0" r="9525"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142E7">
        <w:rPr>
          <w:rFonts w:ascii="Times New Roman" w:eastAsia="Times New Roman" w:hAnsi="Times New Roman" w:cs="Times New Roman"/>
          <w:lang w:val="tr-TR"/>
        </w:rPr>
        <w:tab/>
        <w:t>İstanbul Airport (IST)</w:t>
      </w:r>
    </w:p>
    <w:p w14:paraId="72CCF76A" w14:textId="77777777" w:rsidR="006142E7" w:rsidRPr="006142E7" w:rsidRDefault="006142E7" w:rsidP="006142E7">
      <w:pPr>
        <w:ind w:firstLine="708"/>
        <w:jc w:val="both"/>
        <w:textAlignment w:val="baseline"/>
        <w:rPr>
          <w:rFonts w:ascii="Times New Roman" w:eastAsia="Times New Roman" w:hAnsi="Times New Roman" w:cs="Times New Roman"/>
          <w:lang w:val="tr-TR"/>
        </w:rPr>
      </w:pPr>
      <w:r w:rsidRPr="006142E7">
        <w:rPr>
          <w:rFonts w:ascii="Times New Roman" w:eastAsia="Times New Roman" w:hAnsi="Times New Roman" w:cs="Times New Roman"/>
          <w:lang w:val="tr-TR"/>
        </w:rPr>
        <w:t>İstanbul, Turkey</w:t>
      </w:r>
    </w:p>
    <w:p w14:paraId="3C3C97DE" w14:textId="77777777" w:rsidR="006142E7" w:rsidRPr="006142E7" w:rsidRDefault="006142E7" w:rsidP="006142E7">
      <w:pPr>
        <w:jc w:val="both"/>
        <w:textAlignment w:val="baseline"/>
        <w:rPr>
          <w:rFonts w:ascii="Times New Roman" w:eastAsia="Times New Roman" w:hAnsi="Times New Roman" w:cs="Times New Roman"/>
          <w:lang w:val="tr-TR"/>
        </w:rPr>
      </w:pPr>
    </w:p>
    <w:p w14:paraId="7B9AEAF3" w14:textId="77777777" w:rsidR="006142E7" w:rsidRPr="006142E7" w:rsidRDefault="006142E7" w:rsidP="006142E7">
      <w:pPr>
        <w:jc w:val="both"/>
        <w:textAlignment w:val="baseline"/>
        <w:rPr>
          <w:rFonts w:ascii="Times New Roman" w:eastAsia="Times New Roman" w:hAnsi="Times New Roman" w:cs="Times New Roman"/>
          <w:lang w:val="tr-TR"/>
        </w:rPr>
      </w:pPr>
      <w:r w:rsidRPr="006142E7">
        <w:rPr>
          <w:noProof/>
          <w:lang w:val="tr-TR" w:eastAsia="tr-TR"/>
        </w:rPr>
        <w:drawing>
          <wp:inline distT="0" distB="0" distL="0" distR="0" wp14:anchorId="52D0498D" wp14:editId="1BA2962B">
            <wp:extent cx="219075" cy="228600"/>
            <wp:effectExtent l="0" t="0" r="9525"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142E7">
        <w:rPr>
          <w:rFonts w:ascii="Times New Roman" w:eastAsia="Times New Roman" w:hAnsi="Times New Roman" w:cs="Times New Roman"/>
          <w:lang w:val="tr-TR"/>
        </w:rPr>
        <w:tab/>
        <w:t>Milas-Bodrum Airport (BJV)</w:t>
      </w:r>
    </w:p>
    <w:p w14:paraId="01345B2D" w14:textId="77777777" w:rsidR="006142E7" w:rsidRPr="006142E7" w:rsidRDefault="006142E7" w:rsidP="006142E7">
      <w:pPr>
        <w:ind w:firstLine="708"/>
        <w:jc w:val="both"/>
        <w:textAlignment w:val="baseline"/>
        <w:rPr>
          <w:rFonts w:ascii="Times New Roman" w:eastAsia="Times New Roman" w:hAnsi="Times New Roman" w:cs="Times New Roman"/>
          <w:lang w:val="tr-TR"/>
        </w:rPr>
      </w:pPr>
      <w:r w:rsidRPr="006142E7">
        <w:rPr>
          <w:rFonts w:ascii="Times New Roman" w:eastAsia="Times New Roman" w:hAnsi="Times New Roman" w:cs="Times New Roman"/>
          <w:lang w:val="tr-TR"/>
        </w:rPr>
        <w:t>Bodrum, Turkey</w:t>
      </w:r>
    </w:p>
    <w:p w14:paraId="509A7A3B" w14:textId="77777777" w:rsidR="006142E7" w:rsidRPr="006142E7" w:rsidRDefault="006142E7" w:rsidP="006142E7">
      <w:pPr>
        <w:jc w:val="both"/>
        <w:textAlignment w:val="baseline"/>
        <w:rPr>
          <w:rFonts w:ascii="Times New Roman" w:eastAsia="Times New Roman" w:hAnsi="Times New Roman" w:cs="Times New Roman"/>
          <w:lang w:val="tr-TR"/>
        </w:rPr>
      </w:pPr>
    </w:p>
    <w:p w14:paraId="514FFBB5" w14:textId="77777777" w:rsidR="006142E7" w:rsidRPr="006142E7" w:rsidRDefault="006142E7" w:rsidP="006142E7">
      <w:pPr>
        <w:jc w:val="both"/>
        <w:textAlignment w:val="baseline"/>
        <w:rPr>
          <w:rFonts w:ascii="Times New Roman" w:eastAsia="Times New Roman" w:hAnsi="Times New Roman" w:cs="Times New Roman"/>
          <w:lang w:val="tr-TR"/>
        </w:rPr>
      </w:pPr>
      <w:r w:rsidRPr="006142E7">
        <w:rPr>
          <w:noProof/>
          <w:lang w:val="tr-TR" w:eastAsia="tr-TR"/>
        </w:rPr>
        <w:drawing>
          <wp:inline distT="0" distB="0" distL="0" distR="0" wp14:anchorId="4767B155" wp14:editId="700AEF2E">
            <wp:extent cx="219075" cy="228600"/>
            <wp:effectExtent l="0" t="0" r="9525"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142E7">
        <w:rPr>
          <w:rFonts w:ascii="Times New Roman" w:eastAsia="Times New Roman" w:hAnsi="Times New Roman" w:cs="Times New Roman"/>
          <w:lang w:val="tr-TR"/>
        </w:rPr>
        <w:tab/>
        <w:t>Sabiha Gokcen International Airport (SAW)</w:t>
      </w:r>
    </w:p>
    <w:p w14:paraId="04781EA2" w14:textId="77777777" w:rsidR="006142E7" w:rsidRPr="006142E7" w:rsidRDefault="006142E7" w:rsidP="006142E7">
      <w:pPr>
        <w:ind w:firstLine="708"/>
        <w:jc w:val="both"/>
        <w:textAlignment w:val="baseline"/>
        <w:rPr>
          <w:rFonts w:ascii="Times New Roman" w:eastAsia="Times New Roman" w:hAnsi="Times New Roman" w:cs="Times New Roman"/>
          <w:lang w:val="tr-TR"/>
        </w:rPr>
      </w:pPr>
      <w:r w:rsidRPr="006142E7">
        <w:rPr>
          <w:rFonts w:ascii="Times New Roman" w:eastAsia="Times New Roman" w:hAnsi="Times New Roman" w:cs="Times New Roman"/>
          <w:lang w:val="tr-TR"/>
        </w:rPr>
        <w:t>İstanbul, Turkey</w:t>
      </w:r>
    </w:p>
    <w:p w14:paraId="0F3BD218" w14:textId="77777777" w:rsidR="006142E7" w:rsidRPr="006142E7" w:rsidRDefault="006142E7" w:rsidP="006142E7">
      <w:pPr>
        <w:jc w:val="both"/>
        <w:textAlignment w:val="baseline"/>
        <w:rPr>
          <w:rFonts w:ascii="Times New Roman" w:eastAsia="Times New Roman" w:hAnsi="Times New Roman" w:cs="Times New Roman"/>
          <w:lang w:val="tr-TR"/>
        </w:rPr>
      </w:pPr>
    </w:p>
    <w:p w14:paraId="771F003E" w14:textId="77777777" w:rsidR="00B749EA" w:rsidRPr="00206FC0" w:rsidRDefault="00B749EA" w:rsidP="00B749EA">
      <w:pPr>
        <w:jc w:val="both"/>
        <w:textAlignment w:val="baseline"/>
        <w:rPr>
          <w:rFonts w:ascii="Times New Roman" w:eastAsia="Times New Roman" w:hAnsi="Times New Roman" w:cs="Times New Roman"/>
          <w:lang w:val="tr-TR"/>
        </w:rPr>
      </w:pPr>
    </w:p>
    <w:p w14:paraId="17FFD08B" w14:textId="456C22C1" w:rsidR="006142E7" w:rsidRPr="00206FC0" w:rsidRDefault="00206FC0" w:rsidP="00206FC0">
      <w:pPr>
        <w:jc w:val="both"/>
        <w:textAlignment w:val="baseline"/>
        <w:rPr>
          <w:rFonts w:ascii="Times New Roman" w:eastAsia="Times New Roman" w:hAnsi="Times New Roman" w:cs="Times New Roman"/>
          <w:color w:val="0563C1" w:themeColor="hyperlink"/>
          <w:u w:val="single"/>
          <w:lang w:val="tr-TR"/>
        </w:rPr>
      </w:pPr>
      <w:r w:rsidRPr="00206FC0">
        <w:rPr>
          <w:rFonts w:ascii="Times New Roman" w:eastAsia="Times New Roman" w:hAnsi="Times New Roman" w:cs="Times New Roman"/>
          <w:lang w:val="tr-TR"/>
        </w:rPr>
        <w:t>Detaylı</w:t>
      </w:r>
      <w:r w:rsidRPr="00206FC0">
        <w:rPr>
          <w:rFonts w:ascii="Times New Roman" w:eastAsia="Times New Roman" w:hAnsi="Times New Roman" w:cs="Times New Roman"/>
          <w:b/>
          <w:bCs/>
          <w:lang w:val="tr-TR"/>
        </w:rPr>
        <w:t xml:space="preserve"> </w:t>
      </w:r>
      <w:r w:rsidRPr="00206FC0">
        <w:rPr>
          <w:rFonts w:ascii="Times New Roman" w:eastAsia="Times New Roman" w:hAnsi="Times New Roman" w:cs="Times New Roman"/>
          <w:lang w:val="tr-TR"/>
        </w:rPr>
        <w:t xml:space="preserve">bilgi ve merak edilenler ile ilgili </w:t>
      </w:r>
      <w:hyperlink r:id="rId11" w:history="1">
        <w:r w:rsidRPr="00206FC0">
          <w:rPr>
            <w:rStyle w:val="Hyperlink"/>
            <w:rFonts w:ascii="Times New Roman" w:eastAsia="Times New Roman" w:hAnsi="Times New Roman" w:cs="Times New Roman"/>
            <w:lang w:val="tr-TR"/>
          </w:rPr>
          <w:t>www.en.dragonpass.com.cn</w:t>
        </w:r>
      </w:hyperlink>
      <w:r w:rsidRPr="00206FC0">
        <w:rPr>
          <w:rStyle w:val="Hyperlink"/>
          <w:rFonts w:ascii="Times New Roman" w:eastAsia="Times New Roman" w:hAnsi="Times New Roman" w:cs="Times New Roman"/>
          <w:lang w:val="tr-TR"/>
        </w:rPr>
        <w:t xml:space="preserve"> </w:t>
      </w:r>
      <w:r w:rsidRPr="00206FC0">
        <w:rPr>
          <w:rFonts w:ascii="Times New Roman" w:eastAsia="Times New Roman" w:hAnsi="Times New Roman" w:cs="Times New Roman"/>
          <w:lang w:val="tr-TR"/>
        </w:rPr>
        <w:t>sitesini ziyaret edebilirsiniz.</w:t>
      </w:r>
    </w:p>
    <w:sectPr w:rsidR="006142E7" w:rsidRPr="00206F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8E8BA" w14:textId="77777777" w:rsidR="00DD1105" w:rsidRDefault="00DD1105" w:rsidP="007A5F93">
      <w:r>
        <w:separator/>
      </w:r>
    </w:p>
  </w:endnote>
  <w:endnote w:type="continuationSeparator" w:id="0">
    <w:p w14:paraId="390797EF" w14:textId="77777777" w:rsidR="00DD1105" w:rsidRDefault="00DD1105" w:rsidP="007A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仿宋">
    <w:altName w:val="Malgun Gothic Semilight"/>
    <w:charset w:val="86"/>
    <w:family w:val="auto"/>
    <w:pitch w:val="default"/>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6C9DE" w14:textId="77777777" w:rsidR="00DD1105" w:rsidRDefault="00DD1105" w:rsidP="007A5F93">
      <w:r>
        <w:separator/>
      </w:r>
    </w:p>
  </w:footnote>
  <w:footnote w:type="continuationSeparator" w:id="0">
    <w:p w14:paraId="135DB610" w14:textId="77777777" w:rsidR="00DD1105" w:rsidRDefault="00DD1105" w:rsidP="007A5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E7"/>
    <w:rsid w:val="00001988"/>
    <w:rsid w:val="00087E9B"/>
    <w:rsid w:val="0016781C"/>
    <w:rsid w:val="00206FC0"/>
    <w:rsid w:val="0027319F"/>
    <w:rsid w:val="004540B8"/>
    <w:rsid w:val="00506019"/>
    <w:rsid w:val="005A7B25"/>
    <w:rsid w:val="006142E7"/>
    <w:rsid w:val="007A5F93"/>
    <w:rsid w:val="007C1E05"/>
    <w:rsid w:val="007F385A"/>
    <w:rsid w:val="008970E8"/>
    <w:rsid w:val="008F7933"/>
    <w:rsid w:val="009123B9"/>
    <w:rsid w:val="00992DC5"/>
    <w:rsid w:val="00A04D69"/>
    <w:rsid w:val="00B749EA"/>
    <w:rsid w:val="00BC53D1"/>
    <w:rsid w:val="00DD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4301"/>
  <w15:chartTrackingRefBased/>
  <w15:docId w15:val="{EA53B66F-512D-4944-A5B4-A91AAED4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7E9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F385A"/>
    <w:rPr>
      <w:color w:val="0563C1" w:themeColor="hyperlink"/>
      <w:u w:val="single"/>
    </w:rPr>
  </w:style>
  <w:style w:type="character" w:customStyle="1" w:styleId="UnresolvedMention">
    <w:name w:val="Unresolved Mention"/>
    <w:basedOn w:val="DefaultParagraphFont"/>
    <w:uiPriority w:val="99"/>
    <w:semiHidden/>
    <w:unhideWhenUsed/>
    <w:rsid w:val="007F385A"/>
    <w:rPr>
      <w:color w:val="605E5C"/>
      <w:shd w:val="clear" w:color="auto" w:fill="E1DFDD"/>
    </w:rPr>
  </w:style>
  <w:style w:type="character" w:styleId="FollowedHyperlink">
    <w:name w:val="FollowedHyperlink"/>
    <w:basedOn w:val="DefaultParagraphFont"/>
    <w:uiPriority w:val="99"/>
    <w:semiHidden/>
    <w:unhideWhenUsed/>
    <w:rsid w:val="00206FC0"/>
    <w:rPr>
      <w:color w:val="954F72" w:themeColor="followedHyperlink"/>
      <w:u w:val="single"/>
    </w:rPr>
  </w:style>
  <w:style w:type="character" w:customStyle="1" w:styleId="Heading2Char">
    <w:name w:val="Heading 2 Char"/>
    <w:basedOn w:val="DefaultParagraphFont"/>
    <w:link w:val="Heading2"/>
    <w:uiPriority w:val="9"/>
    <w:rsid w:val="00087E9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87E9B"/>
  </w:style>
  <w:style w:type="character" w:customStyle="1" w:styleId="jlqj4b">
    <w:name w:val="jlqj4b"/>
    <w:basedOn w:val="DefaultParagraphFont"/>
    <w:rsid w:val="00087E9B"/>
  </w:style>
  <w:style w:type="paragraph" w:styleId="Header">
    <w:name w:val="header"/>
    <w:basedOn w:val="Normal"/>
    <w:link w:val="HeaderChar"/>
    <w:uiPriority w:val="99"/>
    <w:unhideWhenUsed/>
    <w:rsid w:val="007A5F93"/>
    <w:pPr>
      <w:tabs>
        <w:tab w:val="center" w:pos="4703"/>
        <w:tab w:val="right" w:pos="9406"/>
      </w:tabs>
    </w:pPr>
  </w:style>
  <w:style w:type="character" w:customStyle="1" w:styleId="HeaderChar">
    <w:name w:val="Header Char"/>
    <w:basedOn w:val="DefaultParagraphFont"/>
    <w:link w:val="Header"/>
    <w:uiPriority w:val="99"/>
    <w:rsid w:val="007A5F93"/>
  </w:style>
  <w:style w:type="paragraph" w:styleId="Footer">
    <w:name w:val="footer"/>
    <w:basedOn w:val="Normal"/>
    <w:link w:val="FooterChar"/>
    <w:uiPriority w:val="99"/>
    <w:unhideWhenUsed/>
    <w:rsid w:val="007A5F93"/>
    <w:pPr>
      <w:tabs>
        <w:tab w:val="center" w:pos="4703"/>
        <w:tab w:val="right" w:pos="9406"/>
      </w:tabs>
    </w:pPr>
  </w:style>
  <w:style w:type="character" w:customStyle="1" w:styleId="FooterChar">
    <w:name w:val="Footer Char"/>
    <w:basedOn w:val="DefaultParagraphFont"/>
    <w:link w:val="Footer"/>
    <w:uiPriority w:val="99"/>
    <w:rsid w:val="007A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04761">
      <w:bodyDiv w:val="1"/>
      <w:marLeft w:val="0"/>
      <w:marRight w:val="0"/>
      <w:marTop w:val="0"/>
      <w:marBottom w:val="0"/>
      <w:divBdr>
        <w:top w:val="none" w:sz="0" w:space="0" w:color="auto"/>
        <w:left w:val="none" w:sz="0" w:space="0" w:color="auto"/>
        <w:bottom w:val="none" w:sz="0" w:space="0" w:color="auto"/>
        <w:right w:val="none" w:sz="0" w:space="0" w:color="auto"/>
      </w:divBdr>
      <w:divsChild>
        <w:div w:id="845631285">
          <w:marLeft w:val="0"/>
          <w:marRight w:val="0"/>
          <w:marTop w:val="60"/>
          <w:marBottom w:val="0"/>
          <w:divBdr>
            <w:top w:val="none" w:sz="0" w:space="0" w:color="auto"/>
            <w:left w:val="none" w:sz="0" w:space="0" w:color="auto"/>
            <w:bottom w:val="none" w:sz="0" w:space="0" w:color="auto"/>
            <w:right w:val="none" w:sz="0" w:space="0" w:color="auto"/>
          </w:divBdr>
        </w:div>
        <w:div w:id="1899705157">
          <w:marLeft w:val="0"/>
          <w:marRight w:val="0"/>
          <w:marTop w:val="0"/>
          <w:marBottom w:val="0"/>
          <w:divBdr>
            <w:top w:val="none" w:sz="0" w:space="0" w:color="auto"/>
            <w:left w:val="none" w:sz="0" w:space="0" w:color="auto"/>
            <w:bottom w:val="none" w:sz="0" w:space="0" w:color="auto"/>
            <w:right w:val="none" w:sz="0" w:space="0" w:color="auto"/>
          </w:divBdr>
          <w:divsChild>
            <w:div w:id="2069568520">
              <w:marLeft w:val="0"/>
              <w:marRight w:val="0"/>
              <w:marTop w:val="0"/>
              <w:marBottom w:val="0"/>
              <w:divBdr>
                <w:top w:val="none" w:sz="0" w:space="0" w:color="auto"/>
                <w:left w:val="none" w:sz="0" w:space="0" w:color="auto"/>
                <w:bottom w:val="none" w:sz="0" w:space="0" w:color="auto"/>
                <w:right w:val="none" w:sz="0" w:space="0" w:color="auto"/>
              </w:divBdr>
              <w:divsChild>
                <w:div w:id="9189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c.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n.dragonpass.com.cn"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cbc.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0da350c-f623-46cd-97b7-a406c093975d" origin="userSelected"/>
</file>

<file path=customXml/itemProps1.xml><?xml version="1.0" encoding="utf-8"?>
<ds:datastoreItem xmlns:ds="http://schemas.openxmlformats.org/officeDocument/2006/customXml" ds:itemID="{7170DBA1-38CB-4F79-9622-1F271D04747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gurler</dc:creator>
  <cp:keywords/>
  <dc:description/>
  <cp:lastModifiedBy>MERT CAN AKINCI</cp:lastModifiedBy>
  <cp:revision>2</cp:revision>
  <dcterms:created xsi:type="dcterms:W3CDTF">2024-01-08T09:08:00Z</dcterms:created>
  <dcterms:modified xsi:type="dcterms:W3CDTF">2024-01-08T09:08:00Z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c1479c99-b68f-44aa-b783-73c82eac8619</vt:lpwstr>
  </property>
  <property fmtid="{D5CDD505-2E9C-101B-9397-08002B2CF9AE}" pid="3" name="bjSaver">
    <vt:lpwstr>VBDntxP+9dnQ7O8NCJ1Arwaz4X3+TChF</vt:lpwstr>
  </property>
  <property fmtid="{D5CDD505-2E9C-101B-9397-08002B2CF9AE}" pid="4" name="bjDocumentSecurityLabel">
    <vt:lpwstr>This item has no classification</vt:lpwstr>
  </property>
  <property fmtid="{D5CDD505-2E9C-101B-9397-08002B2CF9AE}" pid="5" name="bjClsUserRVM">
    <vt:lpwstr>[]</vt:lpwstr>
  </property>
</Properties>
</file>