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3CD9E" w14:textId="59624A61" w:rsidR="007E7635" w:rsidRDefault="00B52264">
      <w:pPr>
        <w:spacing w:after="0" w:line="240" w:lineRule="auto"/>
        <w:jc w:val="both"/>
        <w:textAlignment w:val="baseline"/>
        <w:rPr>
          <w:rFonts w:eastAsia="Times New Roman" w:cs="Times New Roman"/>
          <w:sz w:val="24"/>
          <w:szCs w:val="24"/>
        </w:rPr>
      </w:pPr>
      <w:r>
        <w:rPr>
          <w:rFonts w:eastAsia="Times New Roman" w:cs="Times New Roman"/>
          <w:sz w:val="24"/>
          <w:szCs w:val="24"/>
        </w:rPr>
        <w:pict w14:anchorId="7EE80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86.5pt">
            <v:imagedata r:id="rId8" o:title="DragonPassRev980x405 ENG"/>
          </v:shape>
        </w:pict>
      </w:r>
    </w:p>
    <w:p w14:paraId="12BFD4C9" w14:textId="77777777" w:rsidR="007E7635" w:rsidRDefault="007E7635">
      <w:pPr>
        <w:spacing w:after="0" w:line="240" w:lineRule="auto"/>
        <w:jc w:val="both"/>
        <w:textAlignment w:val="baseline"/>
        <w:rPr>
          <w:rFonts w:eastAsia="Times New Roman" w:cs="Times New Roman"/>
          <w:sz w:val="24"/>
          <w:szCs w:val="24"/>
        </w:rPr>
      </w:pPr>
    </w:p>
    <w:p w14:paraId="58B97AC8" w14:textId="2ACC4C59" w:rsidR="007E7635" w:rsidRDefault="007E7635">
      <w:pPr>
        <w:spacing w:after="0" w:line="240" w:lineRule="auto"/>
        <w:jc w:val="both"/>
        <w:textAlignment w:val="baseline"/>
        <w:rPr>
          <w:rFonts w:eastAsia="Times New Roman" w:cs="Times New Roman"/>
          <w:sz w:val="24"/>
          <w:szCs w:val="24"/>
        </w:rPr>
      </w:pPr>
    </w:p>
    <w:p w14:paraId="7A99B564" w14:textId="77777777" w:rsidR="00983C8A" w:rsidRDefault="00983C8A">
      <w:pPr>
        <w:spacing w:after="0" w:line="240" w:lineRule="auto"/>
        <w:jc w:val="both"/>
        <w:textAlignment w:val="baseline"/>
        <w:rPr>
          <w:rFonts w:eastAsia="Times New Roman" w:cs="Times New Roman"/>
          <w:sz w:val="24"/>
          <w:szCs w:val="24"/>
        </w:rPr>
      </w:pPr>
    </w:p>
    <w:p w14:paraId="7F8F3A14" w14:textId="5E767C6F" w:rsidR="00693CEE" w:rsidRPr="002F7B8F" w:rsidRDefault="00FF75F3">
      <w:pPr>
        <w:spacing w:after="0" w:line="240" w:lineRule="auto"/>
        <w:jc w:val="both"/>
        <w:textAlignment w:val="baseline"/>
        <w:rPr>
          <w:rFonts w:eastAsia="Times New Roman" w:cs="Times New Roman"/>
          <w:sz w:val="24"/>
          <w:szCs w:val="24"/>
        </w:rPr>
      </w:pPr>
      <w:r w:rsidRPr="002F7B8F">
        <w:rPr>
          <w:rFonts w:eastAsia="Times New Roman" w:cs="Times New Roman"/>
          <w:sz w:val="24"/>
          <w:szCs w:val="24"/>
        </w:rPr>
        <w:t>As ICBC Turkey</w:t>
      </w:r>
      <w:r w:rsidR="00983C8A">
        <w:rPr>
          <w:rFonts w:eastAsia="Times New Roman" w:cs="Times New Roman"/>
          <w:sz w:val="24"/>
          <w:szCs w:val="24"/>
        </w:rPr>
        <w:t xml:space="preserve">, we are honored to present our </w:t>
      </w:r>
      <w:r w:rsidRPr="002F7B8F">
        <w:rPr>
          <w:rFonts w:eastAsia="Times New Roman" w:cs="Times New Roman"/>
          <w:sz w:val="24"/>
          <w:szCs w:val="24"/>
        </w:rPr>
        <w:t>privilege program with the precious contributions of our ICBC head office to our valued customers.</w:t>
      </w:r>
    </w:p>
    <w:p w14:paraId="34B40568"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As ICBC Turkey, we are honored to present our program prepared with the contributions of our headoffice to our valued customers.</w:t>
      </w:r>
    </w:p>
    <w:p w14:paraId="79402F3C"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ICBC Turkey olarak merkez ofisimizin katkılarıyla hazırladığımız programımızı siz değerli müşterilerimize sunmaktan onur duyarız.</w:t>
      </w:r>
    </w:p>
    <w:p w14:paraId="2E610370"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ICBC ProgramMenu headoffici as we prepared with the contributions of our turkey you'll be proud to offer our valued customers</w:t>
      </w:r>
    </w:p>
    <w:p w14:paraId="5ACDB63A"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ICBC ProgramMenu headoffici, türkiyemizin katkılarıyla hazırladığımız gibi siz değerli müşterilerimize sunmaktan gurur duyacaksınız.</w:t>
      </w:r>
    </w:p>
    <w:p w14:paraId="20D4C768"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Tam sonuçlar yüklenemiyor</w:t>
      </w:r>
    </w:p>
    <w:p w14:paraId="1DF2AFAF"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Tekrar dene</w:t>
      </w:r>
    </w:p>
    <w:p w14:paraId="024A8A52"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Tekrar deneniyor...</w:t>
      </w:r>
    </w:p>
    <w:p w14:paraId="00A912AE"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Tekrar deneniyor...</w:t>
      </w:r>
    </w:p>
    <w:p w14:paraId="485194C4" w14:textId="0290A04B"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The first of the innovations we prepare our customers this year with a nominal platinum card</w:t>
      </w:r>
    </w:p>
    <w:p w14:paraId="7CC4FAB8"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Bu yıl müşterilerimizi nominal platin kart ile hazırladığımız yeniliklerden ilki</w:t>
      </w:r>
    </w:p>
    <w:p w14:paraId="2BD35311"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Tam sonuçlar yüklenemiyor</w:t>
      </w:r>
    </w:p>
    <w:p w14:paraId="65266E24"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Tekrar dene</w:t>
      </w:r>
    </w:p>
    <w:p w14:paraId="0E5C5969"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Tekrar deneniyor...</w:t>
      </w:r>
    </w:p>
    <w:p w14:paraId="07DECE11" w14:textId="77777777" w:rsidR="00693CEE" w:rsidRPr="002F7B8F" w:rsidRDefault="00FF75F3">
      <w:pPr>
        <w:spacing w:after="0" w:line="240" w:lineRule="auto"/>
        <w:jc w:val="both"/>
        <w:textAlignment w:val="baseline"/>
        <w:rPr>
          <w:rFonts w:eastAsia="Times New Roman" w:cs="Times New Roman"/>
          <w:vanish/>
          <w:sz w:val="24"/>
          <w:szCs w:val="24"/>
        </w:rPr>
      </w:pPr>
      <w:r w:rsidRPr="002F7B8F">
        <w:rPr>
          <w:rFonts w:eastAsia="Times New Roman" w:cs="Times New Roman"/>
          <w:vanish/>
          <w:sz w:val="24"/>
          <w:szCs w:val="24"/>
        </w:rPr>
        <w:t>Tekrar deneniyor...</w:t>
      </w:r>
    </w:p>
    <w:p w14:paraId="09940924" w14:textId="77777777" w:rsidR="00693CEE" w:rsidRPr="002F7B8F" w:rsidRDefault="00693CEE">
      <w:pPr>
        <w:spacing w:after="0" w:line="240" w:lineRule="auto"/>
        <w:jc w:val="both"/>
        <w:textAlignment w:val="baseline"/>
        <w:rPr>
          <w:rFonts w:eastAsia="Times New Roman" w:cs="Times New Roman"/>
          <w:sz w:val="24"/>
          <w:szCs w:val="24"/>
        </w:rPr>
      </w:pPr>
    </w:p>
    <w:p w14:paraId="0F2F6EF1" w14:textId="68267D9B" w:rsidR="00693CEE" w:rsidRPr="002F7B8F" w:rsidRDefault="00FF75F3">
      <w:pPr>
        <w:spacing w:after="0" w:line="240" w:lineRule="auto"/>
        <w:jc w:val="both"/>
        <w:textAlignment w:val="baseline"/>
        <w:rPr>
          <w:rFonts w:eastAsia="Times New Roman" w:cs="Times New Roman"/>
          <w:sz w:val="24"/>
          <w:szCs w:val="24"/>
        </w:rPr>
      </w:pPr>
      <w:r w:rsidRPr="002F7B8F">
        <w:rPr>
          <w:rFonts w:eastAsia="Times New Roman" w:cs="Times New Roman"/>
          <w:sz w:val="24"/>
          <w:szCs w:val="24"/>
        </w:rPr>
        <w:t>The free DragonPass membership with 6 complimentary lounge passes. Our current Platinum cardholders and newly acquired customers can benefit from</w:t>
      </w:r>
      <w:r w:rsidR="0068475D">
        <w:rPr>
          <w:rFonts w:eastAsia="Times New Roman" w:cs="Times New Roman"/>
          <w:sz w:val="24"/>
          <w:szCs w:val="24"/>
        </w:rPr>
        <w:t xml:space="preserve"> this privilege till end of 2024</w:t>
      </w:r>
      <w:bookmarkStart w:id="0" w:name="_GoBack"/>
      <w:bookmarkEnd w:id="0"/>
      <w:r w:rsidRPr="002F7B8F">
        <w:rPr>
          <w:rFonts w:eastAsia="Times New Roman" w:cs="Times New Roman"/>
          <w:sz w:val="24"/>
          <w:szCs w:val="24"/>
        </w:rPr>
        <w:t xml:space="preserve">. </w:t>
      </w:r>
    </w:p>
    <w:p w14:paraId="29BFC442" w14:textId="77777777" w:rsidR="00693CEE" w:rsidRPr="002F7B8F" w:rsidRDefault="00693CEE">
      <w:pPr>
        <w:spacing w:after="0" w:line="240" w:lineRule="auto"/>
        <w:jc w:val="both"/>
        <w:textAlignment w:val="baseline"/>
        <w:rPr>
          <w:rFonts w:eastAsia="Times New Roman" w:cs="Times New Roman"/>
          <w:sz w:val="24"/>
          <w:szCs w:val="24"/>
        </w:rPr>
      </w:pPr>
    </w:p>
    <w:p w14:paraId="3CD8CE00" w14:textId="50F7DCC7" w:rsidR="00693CEE" w:rsidRPr="002F7B8F" w:rsidRDefault="00FF75F3">
      <w:pPr>
        <w:spacing w:after="0" w:line="240" w:lineRule="auto"/>
        <w:jc w:val="both"/>
        <w:textAlignment w:val="baseline"/>
        <w:rPr>
          <w:rFonts w:eastAsia="Times New Roman" w:cs="Times New Roman"/>
          <w:sz w:val="24"/>
          <w:szCs w:val="24"/>
        </w:rPr>
      </w:pPr>
      <w:r w:rsidRPr="002F7B8F">
        <w:rPr>
          <w:rFonts w:eastAsia="Times New Roman" w:cs="Times New Roman"/>
          <w:sz w:val="24"/>
          <w:szCs w:val="24"/>
        </w:rPr>
        <w:t xml:space="preserve">Industrial and Commercial Bank of China and DragonPass now jointly offer Global VIP lounge service at high-speed railway stations in China (High-speed railway </w:t>
      </w:r>
      <w:r w:rsidR="002F7B8F" w:rsidRPr="002F7B8F">
        <w:rPr>
          <w:rFonts w:eastAsia="Times New Roman" w:cs="Times New Roman"/>
          <w:sz w:val="24"/>
          <w:szCs w:val="24"/>
        </w:rPr>
        <w:t>stations are</w:t>
      </w:r>
      <w:r w:rsidRPr="002F7B8F">
        <w:rPr>
          <w:rFonts w:eastAsia="Times New Roman" w:cs="Times New Roman"/>
          <w:sz w:val="24"/>
          <w:szCs w:val="24"/>
        </w:rPr>
        <w:t xml:space="preserve"> available only in China) and Airports to all ICBC Turkey Platinum Credit Card </w:t>
      </w:r>
      <w:r w:rsidR="002F7B8F" w:rsidRPr="002F7B8F">
        <w:rPr>
          <w:rFonts w:eastAsia="Times New Roman" w:cs="Times New Roman"/>
          <w:sz w:val="24"/>
          <w:szCs w:val="24"/>
        </w:rPr>
        <w:t>customers. All</w:t>
      </w:r>
      <w:r w:rsidRPr="002F7B8F">
        <w:rPr>
          <w:rFonts w:eastAsia="Times New Roman" w:cs="Times New Roman"/>
          <w:sz w:val="24"/>
          <w:szCs w:val="24"/>
        </w:rPr>
        <w:t xml:space="preserve"> qualified card holders can enjoy VIP lounge services at high-speed railway stations and airports globally.</w:t>
      </w:r>
    </w:p>
    <w:p w14:paraId="6463AE6A" w14:textId="77777777" w:rsidR="00693CEE" w:rsidRPr="002F7B8F" w:rsidRDefault="00693CEE">
      <w:pPr>
        <w:spacing w:after="0" w:line="240" w:lineRule="auto"/>
        <w:jc w:val="both"/>
        <w:textAlignment w:val="baseline"/>
        <w:rPr>
          <w:rFonts w:eastAsia="Times New Roman" w:cs="Times New Roman"/>
          <w:sz w:val="24"/>
          <w:szCs w:val="24"/>
        </w:rPr>
      </w:pPr>
    </w:p>
    <w:p w14:paraId="175748F4" w14:textId="77777777" w:rsidR="00A47C83" w:rsidRDefault="00FF75F3">
      <w:pPr>
        <w:spacing w:after="0" w:line="240" w:lineRule="auto"/>
        <w:jc w:val="both"/>
        <w:textAlignment w:val="baseline"/>
        <w:rPr>
          <w:rFonts w:eastAsia="Times New Roman" w:cs="Times New Roman"/>
          <w:sz w:val="24"/>
          <w:szCs w:val="24"/>
        </w:rPr>
      </w:pPr>
      <w:r w:rsidRPr="002F7B8F">
        <w:rPr>
          <w:rFonts w:eastAsia="Times New Roman" w:cs="Times New Roman"/>
          <w:sz w:val="24"/>
          <w:szCs w:val="24"/>
        </w:rPr>
        <w:t>For more detail about the conditions &amp; terms and user manual please visit</w:t>
      </w:r>
    </w:p>
    <w:p w14:paraId="5F26FF3C" w14:textId="2B04B1AB" w:rsidR="00693CEE" w:rsidRDefault="00B52264">
      <w:pPr>
        <w:spacing w:after="0" w:line="240" w:lineRule="auto"/>
        <w:jc w:val="both"/>
        <w:textAlignment w:val="baseline"/>
        <w:rPr>
          <w:rFonts w:eastAsia="Times New Roman" w:cs="Times New Roman"/>
          <w:sz w:val="24"/>
          <w:szCs w:val="24"/>
        </w:rPr>
      </w:pPr>
      <w:hyperlink r:id="rId9" w:history="1">
        <w:r w:rsidR="002F22A3" w:rsidRPr="000A7D5C">
          <w:rPr>
            <w:rStyle w:val="Hyperlink"/>
            <w:rFonts w:eastAsia="Times New Roman" w:cs="Times New Roman"/>
            <w:sz w:val="24"/>
            <w:szCs w:val="24"/>
          </w:rPr>
          <w:t>www.icbc.com.tr/en/</w:t>
        </w:r>
      </w:hyperlink>
    </w:p>
    <w:p w14:paraId="3BEBBCD1" w14:textId="77777777" w:rsidR="002F22A3" w:rsidRPr="002F7B8F" w:rsidRDefault="002F22A3">
      <w:pPr>
        <w:spacing w:after="0" w:line="240" w:lineRule="auto"/>
        <w:jc w:val="both"/>
        <w:textAlignment w:val="baseline"/>
        <w:rPr>
          <w:rFonts w:eastAsia="Times New Roman" w:cs="Times New Roman"/>
          <w:sz w:val="24"/>
          <w:szCs w:val="24"/>
        </w:rPr>
      </w:pPr>
    </w:p>
    <w:p w14:paraId="761A7BC2" w14:textId="77777777" w:rsidR="00693CEE" w:rsidRDefault="00693CEE">
      <w:pPr>
        <w:spacing w:after="0" w:line="240" w:lineRule="auto"/>
        <w:jc w:val="both"/>
        <w:textAlignment w:val="baseline"/>
        <w:rPr>
          <w:rFonts w:ascii="Times New Roman" w:eastAsia="Times New Roman" w:hAnsi="Times New Roman" w:cs="Times New Roman"/>
          <w:b/>
        </w:rPr>
      </w:pPr>
    </w:p>
    <w:p w14:paraId="3E558BC5" w14:textId="77777777" w:rsidR="00041EED" w:rsidRDefault="00041EED" w:rsidP="002F7B8F">
      <w:pPr>
        <w:spacing w:after="0" w:line="240" w:lineRule="auto"/>
        <w:textAlignment w:val="baseline"/>
        <w:rPr>
          <w:rFonts w:ascii="Times New Roman" w:eastAsia="Times New Roman" w:hAnsi="Times New Roman" w:cs="Times New Roman"/>
          <w:b/>
          <w:sz w:val="24"/>
        </w:rPr>
      </w:pPr>
    </w:p>
    <w:p w14:paraId="72DFEB11" w14:textId="286ACC61" w:rsidR="00041EED" w:rsidRDefault="00041EED" w:rsidP="002F7B8F">
      <w:pPr>
        <w:spacing w:after="0" w:line="240" w:lineRule="auto"/>
        <w:textAlignment w:val="baseline"/>
        <w:rPr>
          <w:rFonts w:ascii="Times New Roman" w:eastAsia="Times New Roman" w:hAnsi="Times New Roman" w:cs="Times New Roman"/>
          <w:b/>
          <w:sz w:val="24"/>
          <w:szCs w:val="24"/>
        </w:rPr>
      </w:pPr>
    </w:p>
    <w:p w14:paraId="242F5F3C" w14:textId="48654AE7" w:rsidR="002F7B8F" w:rsidRDefault="002F7B8F" w:rsidP="002F7B8F">
      <w:pPr>
        <w:spacing w:after="0" w:line="240" w:lineRule="auto"/>
        <w:textAlignment w:val="baseline"/>
        <w:rPr>
          <w:rFonts w:ascii="Times New Roman" w:eastAsia="Times New Roman" w:hAnsi="Times New Roman" w:cs="Times New Roman"/>
          <w:b/>
          <w:sz w:val="24"/>
          <w:szCs w:val="24"/>
        </w:rPr>
      </w:pPr>
    </w:p>
    <w:p w14:paraId="70F74C0B" w14:textId="5A2D30D0" w:rsidR="002F7B8F" w:rsidRDefault="002F7B8F" w:rsidP="002F7B8F">
      <w:pPr>
        <w:spacing w:after="0" w:line="240" w:lineRule="auto"/>
        <w:textAlignment w:val="baseline"/>
        <w:rPr>
          <w:rFonts w:ascii="Times New Roman" w:eastAsia="Times New Roman" w:hAnsi="Times New Roman" w:cs="Times New Roman"/>
          <w:b/>
          <w:sz w:val="24"/>
          <w:szCs w:val="24"/>
        </w:rPr>
      </w:pPr>
    </w:p>
    <w:p w14:paraId="12B68E48" w14:textId="007D1728" w:rsidR="002F7B8F" w:rsidRDefault="002F7B8F" w:rsidP="002F7B8F">
      <w:pPr>
        <w:spacing w:after="0" w:line="240" w:lineRule="auto"/>
        <w:textAlignment w:val="baseline"/>
        <w:rPr>
          <w:rFonts w:ascii="Times New Roman" w:eastAsia="Times New Roman" w:hAnsi="Times New Roman" w:cs="Times New Roman"/>
          <w:b/>
          <w:sz w:val="24"/>
          <w:szCs w:val="24"/>
        </w:rPr>
      </w:pPr>
    </w:p>
    <w:p w14:paraId="59EE1972" w14:textId="75D0ACF8" w:rsidR="002F7B8F" w:rsidRDefault="002F7B8F" w:rsidP="002F7B8F">
      <w:pPr>
        <w:spacing w:after="0" w:line="240" w:lineRule="auto"/>
        <w:textAlignment w:val="baseline"/>
        <w:rPr>
          <w:rFonts w:ascii="Times New Roman" w:eastAsia="Times New Roman" w:hAnsi="Times New Roman" w:cs="Times New Roman"/>
          <w:b/>
          <w:sz w:val="24"/>
          <w:szCs w:val="24"/>
        </w:rPr>
      </w:pPr>
    </w:p>
    <w:p w14:paraId="618898CF" w14:textId="505B1AA2" w:rsidR="00983C8A" w:rsidRDefault="00983C8A" w:rsidP="002F7B8F">
      <w:pPr>
        <w:spacing w:after="0" w:line="240" w:lineRule="auto"/>
        <w:textAlignment w:val="baseline"/>
        <w:rPr>
          <w:rFonts w:ascii="Times New Roman" w:eastAsia="Times New Roman" w:hAnsi="Times New Roman" w:cs="Times New Roman"/>
          <w:b/>
          <w:sz w:val="24"/>
          <w:szCs w:val="24"/>
        </w:rPr>
      </w:pPr>
    </w:p>
    <w:p w14:paraId="5219A619" w14:textId="77777777" w:rsidR="00983C8A" w:rsidRDefault="00983C8A" w:rsidP="002F7B8F">
      <w:pPr>
        <w:spacing w:after="0" w:line="240" w:lineRule="auto"/>
        <w:textAlignment w:val="baseline"/>
        <w:rPr>
          <w:rFonts w:ascii="Times New Roman" w:eastAsia="Times New Roman" w:hAnsi="Times New Roman" w:cs="Times New Roman"/>
          <w:b/>
          <w:sz w:val="24"/>
          <w:szCs w:val="24"/>
        </w:rPr>
      </w:pPr>
    </w:p>
    <w:p w14:paraId="717DF2C1" w14:textId="07D6DA84" w:rsidR="002F7B8F" w:rsidRDefault="002F7B8F" w:rsidP="002F7B8F">
      <w:pPr>
        <w:spacing w:after="0" w:line="240" w:lineRule="auto"/>
        <w:textAlignment w:val="baseline"/>
        <w:rPr>
          <w:rFonts w:ascii="Times New Roman" w:eastAsia="Times New Roman" w:hAnsi="Times New Roman" w:cs="Times New Roman"/>
          <w:b/>
          <w:sz w:val="24"/>
          <w:szCs w:val="24"/>
        </w:rPr>
      </w:pPr>
    </w:p>
    <w:p w14:paraId="5889ABEE" w14:textId="01621B4A" w:rsidR="002F7B8F" w:rsidRDefault="002F7B8F" w:rsidP="002F7B8F">
      <w:pPr>
        <w:spacing w:after="0" w:line="240" w:lineRule="auto"/>
        <w:textAlignment w:val="baseline"/>
        <w:rPr>
          <w:rFonts w:ascii="Times New Roman" w:eastAsia="Times New Roman" w:hAnsi="Times New Roman" w:cs="Times New Roman"/>
          <w:b/>
          <w:sz w:val="24"/>
          <w:szCs w:val="24"/>
        </w:rPr>
      </w:pPr>
    </w:p>
    <w:p w14:paraId="2BBDA8A6" w14:textId="25FBACB6" w:rsidR="00983C8A" w:rsidRDefault="00983C8A" w:rsidP="002F7B8F">
      <w:pPr>
        <w:spacing w:after="0" w:line="240" w:lineRule="auto"/>
        <w:textAlignment w:val="baseline"/>
        <w:rPr>
          <w:rFonts w:ascii="Times New Roman" w:eastAsia="Times New Roman" w:hAnsi="Times New Roman" w:cs="Times New Roman"/>
          <w:b/>
          <w:sz w:val="24"/>
          <w:szCs w:val="24"/>
        </w:rPr>
      </w:pPr>
    </w:p>
    <w:p w14:paraId="431D8298" w14:textId="5E27D373" w:rsidR="00983C8A" w:rsidRDefault="00983C8A" w:rsidP="002F7B8F">
      <w:pPr>
        <w:spacing w:after="0" w:line="240" w:lineRule="auto"/>
        <w:textAlignment w:val="baseline"/>
        <w:rPr>
          <w:rFonts w:ascii="Times New Roman" w:eastAsia="Times New Roman" w:hAnsi="Times New Roman" w:cs="Times New Roman"/>
          <w:b/>
          <w:sz w:val="24"/>
          <w:szCs w:val="24"/>
        </w:rPr>
      </w:pPr>
    </w:p>
    <w:p w14:paraId="38E7DD36" w14:textId="321E32D1" w:rsidR="00983C8A" w:rsidRDefault="00983C8A" w:rsidP="002F7B8F">
      <w:pPr>
        <w:spacing w:after="0" w:line="240" w:lineRule="auto"/>
        <w:textAlignment w:val="baseline"/>
        <w:rPr>
          <w:rFonts w:ascii="Times New Roman" w:eastAsia="Times New Roman" w:hAnsi="Times New Roman" w:cs="Times New Roman"/>
          <w:b/>
          <w:sz w:val="24"/>
          <w:szCs w:val="24"/>
        </w:rPr>
      </w:pPr>
    </w:p>
    <w:p w14:paraId="4B90395E" w14:textId="77777777" w:rsidR="00983C8A" w:rsidRDefault="00983C8A" w:rsidP="002F7B8F">
      <w:pPr>
        <w:spacing w:after="0" w:line="240" w:lineRule="auto"/>
        <w:textAlignment w:val="baseline"/>
        <w:rPr>
          <w:rFonts w:ascii="Times New Roman" w:eastAsia="Times New Roman" w:hAnsi="Times New Roman" w:cs="Times New Roman"/>
          <w:b/>
          <w:sz w:val="24"/>
          <w:szCs w:val="24"/>
        </w:rPr>
      </w:pPr>
    </w:p>
    <w:p w14:paraId="6C89A86D" w14:textId="780F4AB1" w:rsidR="002F7B8F" w:rsidRDefault="002F7B8F" w:rsidP="002F7B8F">
      <w:pPr>
        <w:spacing w:after="0" w:line="240" w:lineRule="auto"/>
        <w:textAlignment w:val="baseline"/>
        <w:rPr>
          <w:rFonts w:ascii="Times New Roman" w:eastAsia="Times New Roman" w:hAnsi="Times New Roman" w:cs="Times New Roman"/>
          <w:b/>
          <w:sz w:val="24"/>
          <w:szCs w:val="24"/>
        </w:rPr>
      </w:pPr>
    </w:p>
    <w:p w14:paraId="7DB1541F" w14:textId="16F511CA" w:rsidR="002F7B8F" w:rsidRDefault="002F7B8F" w:rsidP="002F7B8F">
      <w:pPr>
        <w:spacing w:after="0" w:line="240" w:lineRule="auto"/>
        <w:textAlignment w:val="baseline"/>
        <w:rPr>
          <w:rFonts w:ascii="Times New Roman" w:eastAsia="Times New Roman" w:hAnsi="Times New Roman" w:cs="Times New Roman"/>
          <w:b/>
          <w:sz w:val="24"/>
          <w:szCs w:val="24"/>
        </w:rPr>
      </w:pPr>
    </w:p>
    <w:p w14:paraId="52B834D8" w14:textId="7FD020BA" w:rsidR="002F7B8F" w:rsidRDefault="002F7B8F" w:rsidP="002F7B8F">
      <w:pPr>
        <w:spacing w:after="0" w:line="240" w:lineRule="auto"/>
        <w:textAlignment w:val="baseline"/>
        <w:rPr>
          <w:rFonts w:ascii="Times New Roman" w:eastAsia="Times New Roman" w:hAnsi="Times New Roman" w:cs="Times New Roman"/>
          <w:b/>
          <w:sz w:val="24"/>
          <w:szCs w:val="24"/>
        </w:rPr>
      </w:pPr>
    </w:p>
    <w:p w14:paraId="6E846CBD" w14:textId="694C8186" w:rsidR="002F7B8F" w:rsidRDefault="002F7B8F" w:rsidP="002F7B8F">
      <w:pPr>
        <w:spacing w:after="0" w:line="240" w:lineRule="auto"/>
        <w:textAlignment w:val="baseline"/>
        <w:rPr>
          <w:rFonts w:ascii="Times New Roman" w:eastAsia="Times New Roman" w:hAnsi="Times New Roman" w:cs="Times New Roman"/>
          <w:b/>
          <w:sz w:val="24"/>
          <w:szCs w:val="24"/>
        </w:rPr>
      </w:pPr>
    </w:p>
    <w:p w14:paraId="5BB98CD7" w14:textId="5EA8361A" w:rsidR="002F7B8F" w:rsidRDefault="002F7B8F" w:rsidP="002F7B8F">
      <w:pPr>
        <w:spacing w:after="0" w:line="240" w:lineRule="auto"/>
        <w:textAlignment w:val="baseline"/>
        <w:rPr>
          <w:rFonts w:ascii="Times New Roman" w:eastAsia="Times New Roman" w:hAnsi="Times New Roman" w:cs="Times New Roman"/>
          <w:b/>
          <w:sz w:val="24"/>
          <w:szCs w:val="24"/>
        </w:rPr>
      </w:pPr>
    </w:p>
    <w:p w14:paraId="7EE219C0" w14:textId="77777777" w:rsidR="007E7635" w:rsidRDefault="007E7635" w:rsidP="00041EED">
      <w:pPr>
        <w:spacing w:after="0" w:line="240" w:lineRule="auto"/>
        <w:jc w:val="center"/>
        <w:textAlignment w:val="baseline"/>
        <w:rPr>
          <w:rFonts w:ascii="Times New Roman" w:eastAsia="Times New Roman" w:hAnsi="Times New Roman" w:cs="Times New Roman"/>
          <w:b/>
          <w:sz w:val="24"/>
          <w:szCs w:val="24"/>
        </w:rPr>
      </w:pPr>
    </w:p>
    <w:p w14:paraId="1349D79A" w14:textId="2DED2CF2" w:rsidR="00693CEE" w:rsidRPr="00041EED" w:rsidRDefault="00FF75F3" w:rsidP="00041EED">
      <w:pPr>
        <w:spacing w:after="0" w:line="240" w:lineRule="auto"/>
        <w:jc w:val="center"/>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FAQs</w:t>
      </w:r>
    </w:p>
    <w:p w14:paraId="12E0DC21" w14:textId="77777777" w:rsidR="00693CEE" w:rsidRPr="00041EED" w:rsidRDefault="00693CEE">
      <w:pPr>
        <w:spacing w:after="0" w:line="240" w:lineRule="auto"/>
        <w:jc w:val="center"/>
        <w:textAlignment w:val="baseline"/>
        <w:rPr>
          <w:rFonts w:ascii="Times New Roman" w:eastAsia="Times New Roman" w:hAnsi="Times New Roman" w:cs="Times New Roman"/>
          <w:sz w:val="24"/>
          <w:szCs w:val="24"/>
        </w:rPr>
      </w:pPr>
    </w:p>
    <w:p w14:paraId="5769A5C5"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 xml:space="preserve"> + GENERAL</w:t>
      </w:r>
    </w:p>
    <w:p w14:paraId="0B0950DC"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noProof/>
          <w:sz w:val="24"/>
          <w:szCs w:val="24"/>
          <w:lang w:val="tr-TR" w:eastAsia="tr-TR"/>
        </w:rPr>
        <mc:AlternateContent>
          <mc:Choice Requires="wps">
            <w:drawing>
              <wp:anchor distT="0" distB="0" distL="114300" distR="114300" simplePos="0" relativeHeight="251666432" behindDoc="0" locked="0" layoutInCell="1" allowOverlap="1" wp14:anchorId="7E529C50" wp14:editId="4243A1D9">
                <wp:simplePos x="0" y="0"/>
                <wp:positionH relativeFrom="margin">
                  <wp:align>left</wp:align>
                </wp:positionH>
                <wp:positionV relativeFrom="paragraph">
                  <wp:posOffset>6985</wp:posOffset>
                </wp:positionV>
                <wp:extent cx="5828030" cy="8255"/>
                <wp:effectExtent l="0" t="0" r="20320" b="30480"/>
                <wp:wrapNone/>
                <wp:docPr id="4" name="Straight Connector 4"/>
                <wp:cNvGraphicFramePr/>
                <a:graphic xmlns:a="http://schemas.openxmlformats.org/drawingml/2006/main">
                  <a:graphicData uri="http://schemas.microsoft.com/office/word/2010/wordprocessingShape">
                    <wps:wsp>
                      <wps:cNvCnPr/>
                      <wps:spPr>
                        <a:xfrm>
                          <a:off x="0" y="0"/>
                          <a:ext cx="582830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BF9CC3" id="Straight Connector 4"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55pt" to="45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" strokecolor="black [3200]" strokeweight=".5pt">
                <v:stroke joinstyle="miter"/>
                <w10:wrap anchorx="margin"/>
              </v:line>
            </w:pict>
          </mc:Fallback>
        </mc:AlternateContent>
      </w:r>
    </w:p>
    <w:p w14:paraId="7F6FB6AC"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How long will I be able to benefit from this privilege?</w:t>
      </w:r>
    </w:p>
    <w:p w14:paraId="7BBFF1DF" w14:textId="4986F89C" w:rsidR="00693CEE" w:rsidRPr="00041EED" w:rsidRDefault="00E50340">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From now till 31 December 2023</w:t>
      </w:r>
    </w:p>
    <w:p w14:paraId="0DAEEEED"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0B10B7C4"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You can read our detailed user manual and follow the steps</w:t>
      </w:r>
    </w:p>
    <w:p w14:paraId="1B66A07D"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Detaylı kullanım kılavuzumuzu okuyabilir ve adımları takip edebilirsiniz.</w:t>
      </w:r>
    </w:p>
    <w:p w14:paraId="4B279D6C"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edebilirs read and follow the steps our detailed user manual</w:t>
      </w:r>
    </w:p>
    <w:p w14:paraId="49CF130C"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edebilirs detaylı kullanım kılavuzumuzu okuyup takip edin.</w:t>
      </w:r>
    </w:p>
    <w:p w14:paraId="281A92E5"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1E82255F"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01E0809C"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1CB2A502"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0C710A62"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 xml:space="preserve"> How can I register to the program and start my membership</w:t>
      </w:r>
    </w:p>
    <w:p w14:paraId="67A8151C"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Programa nasıl kayıt olabilirim ve üyeliğime nasıl başlayabilirim</w:t>
      </w:r>
    </w:p>
    <w:p w14:paraId="363EC643"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How do I start my membership is enrolled in the program</w:t>
      </w:r>
    </w:p>
    <w:p w14:paraId="2148D22E"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Üyeliğim kayıt programına nasıl başlayacak</w:t>
      </w:r>
    </w:p>
    <w:p w14:paraId="01B40063"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717F88FD"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44B74680"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46187F55"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34D9A9C2"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 xml:space="preserve"> It can be renewed annually if the conditions specified by the bank of ICBC Turkey are fulfilled.</w:t>
      </w:r>
    </w:p>
    <w:p w14:paraId="1D525510"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ICBC Turkey bankasının belirlediği şartların yerine getirilmesi halinde yıllık olarak yenilenebilir.</w:t>
      </w:r>
    </w:p>
    <w:p w14:paraId="7A961BA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If Turkey fulfilled the conditions specified by ICBC bank it may be renewed annually.</w:t>
      </w:r>
    </w:p>
    <w:p w14:paraId="6BAEE10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ICBC Bank Türkiye Kabil'de her yıl yenilenerek belirlenen şartları yerine getirirse</w:t>
      </w:r>
    </w:p>
    <w:p w14:paraId="2EFAC466"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654D3938"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5E991413"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31A40AF9"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7D45C5C6"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How can I extend my membership when it expires.</w:t>
      </w:r>
    </w:p>
    <w:p w14:paraId="78C13C88"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Üyeliğimi süresi dolduğunda nasıl uzatabilirim?</w:t>
      </w:r>
    </w:p>
    <w:p w14:paraId="283C1422"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How can I extend when membership expires.</w:t>
      </w:r>
    </w:p>
    <w:p w14:paraId="23DD3764"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Üyeliğin süresi dolduğunda nasıl uzatabilirim?</w:t>
      </w:r>
    </w:p>
    <w:p w14:paraId="78A2C566"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177BE49A"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06FD95E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496B997A"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3FEBB4C3"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How long will I be able to benefit from this benefit</w:t>
      </w:r>
    </w:p>
    <w:p w14:paraId="508275B4"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Bu avantajdan ne kadar yararlanabileceğim</w:t>
      </w:r>
    </w:p>
    <w:p w14:paraId="37EA649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How long it can take advantage of the benefits</w:t>
      </w:r>
    </w:p>
    <w:p w14:paraId="3620D0EA"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Avantajlardan ne kadar faydalanabilir?</w:t>
      </w:r>
    </w:p>
    <w:p w14:paraId="23FB6A5D"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7F2C44F4"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605E364E"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19563D4F"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1C7AB38D" w14:textId="04DFADFB" w:rsidR="00693CEE" w:rsidRPr="00041EED" w:rsidRDefault="002F7B8F">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To</w:t>
      </w:r>
      <w:r w:rsidR="00FF75F3" w:rsidRPr="00041EED">
        <w:rPr>
          <w:rFonts w:ascii="Times New Roman" w:eastAsia="Times New Roman" w:hAnsi="Times New Roman" w:cs="Times New Roman"/>
          <w:b/>
          <w:sz w:val="24"/>
          <w:szCs w:val="24"/>
        </w:rPr>
        <w:t xml:space="preserve"> benefit from the program, which one is applicable card?</w:t>
      </w:r>
    </w:p>
    <w:p w14:paraId="2A46F660"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ICBC Turkey Platinum Credit Card, both VISA and MasterCard schemed.</w:t>
      </w:r>
    </w:p>
    <w:p w14:paraId="7F6685A8"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1B22747F"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You can start using DragonPass immediately after completing the membership steps.</w:t>
      </w:r>
    </w:p>
    <w:p w14:paraId="13DBE65C"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Üyelik adımlarını tamamladıktan hemen sonra DragonPass'ı kullanmaya başlayabilirsiniz.</w:t>
      </w:r>
    </w:p>
    <w:p w14:paraId="7621101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You can start using it immediately after completing the steps dragonpass membership.</w:t>
      </w:r>
    </w:p>
    <w:p w14:paraId="6D72424D"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Dragonpass üyeliğini tamamladıktan hemen sonra kullanmaya başlayabilirsiniz.</w:t>
      </w:r>
    </w:p>
    <w:p w14:paraId="536673FD"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1C7CA008"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741414B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416AB693"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35EAEB03"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Is my personal data secure?</w:t>
      </w:r>
    </w:p>
    <w:p w14:paraId="1046A21E"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sz w:val="24"/>
          <w:szCs w:val="24"/>
        </w:rPr>
        <w:t>We take data protection and the privacy of our customers very seriously and transactions are progressing within the scope of KVKK.</w:t>
      </w:r>
      <w:r w:rsidRPr="00041EED">
        <w:rPr>
          <w:rFonts w:ascii="Times New Roman" w:eastAsia="Times New Roman" w:hAnsi="Times New Roman" w:cs="Times New Roman"/>
          <w:vanish/>
          <w:sz w:val="24"/>
          <w:szCs w:val="24"/>
        </w:rPr>
        <w:t>Within the scope of KVKK, transactions are progressing</w:t>
      </w:r>
    </w:p>
    <w:p w14:paraId="00C60C14"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KVKK kapsamında işlemler devam ediyor</w:t>
      </w:r>
    </w:p>
    <w:p w14:paraId="48CA1110"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operations are progressing scope KVKK</w:t>
      </w:r>
    </w:p>
    <w:p w14:paraId="0AFD7CB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operasyonlar KVKK kapsamında ilerliyor</w:t>
      </w:r>
    </w:p>
    <w:p w14:paraId="39A5442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143377D0"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15882787"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23612C07"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61E2D50B"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5613F24B"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56430548"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Is there an app I can download?</w:t>
      </w:r>
    </w:p>
    <w:p w14:paraId="642E736B" w14:textId="77777777" w:rsidR="00693CEE" w:rsidRPr="00041EED" w:rsidRDefault="00FF75F3">
      <w:pPr>
        <w:spacing w:after="0" w:line="240" w:lineRule="auto"/>
        <w:jc w:val="both"/>
        <w:textAlignment w:val="baseline"/>
        <w:rPr>
          <w:rFonts w:ascii="Times New Roman" w:eastAsia="SimSun" w:hAnsi="Times New Roman" w:cs="Times New Roman"/>
          <w:sz w:val="24"/>
          <w:szCs w:val="24"/>
          <w:lang w:eastAsia="zh-CN"/>
        </w:rPr>
      </w:pPr>
      <w:r w:rsidRPr="00041EED">
        <w:rPr>
          <w:rFonts w:ascii="Times New Roman" w:eastAsia="Times New Roman" w:hAnsi="Times New Roman" w:cs="Times New Roman"/>
          <w:sz w:val="24"/>
          <w:szCs w:val="24"/>
        </w:rPr>
        <w:t xml:space="preserve">Yes, it’s available for Apple and Android devices and free to download from the </w:t>
      </w:r>
      <w:r w:rsidR="00DD4155" w:rsidRPr="00041EED">
        <w:rPr>
          <w:rFonts w:ascii="Times New Roman" w:eastAsia="Times New Roman" w:hAnsi="Times New Roman" w:cs="Times New Roman"/>
          <w:sz w:val="24"/>
          <w:szCs w:val="24"/>
        </w:rPr>
        <w:t xml:space="preserve">App Store and Google Play Store. You can search </w:t>
      </w:r>
      <w:r w:rsidR="009B63D6">
        <w:rPr>
          <w:rFonts w:ascii="Times New Roman" w:eastAsia="SimSun" w:hAnsi="Times New Roman" w:cs="Times New Roman"/>
          <w:sz w:val="24"/>
          <w:szCs w:val="24"/>
          <w:lang w:eastAsia="zh-CN"/>
        </w:rPr>
        <w:t>for</w:t>
      </w:r>
      <w:r w:rsidRPr="00041EED">
        <w:rPr>
          <w:rFonts w:ascii="Times New Roman" w:eastAsia="SimSun" w:hAnsi="Times New Roman" w:cs="Times New Roman" w:hint="eastAsia"/>
          <w:sz w:val="24"/>
          <w:szCs w:val="24"/>
          <w:lang w:eastAsia="zh-CN"/>
        </w:rPr>
        <w:t xml:space="preserve"> </w:t>
      </w:r>
      <w:r w:rsidRPr="00041EED">
        <w:rPr>
          <w:rFonts w:ascii="Times New Roman" w:eastAsia="Times New Roman" w:hAnsi="Times New Roman" w:cs="Times New Roman"/>
          <w:sz w:val="24"/>
          <w:szCs w:val="24"/>
        </w:rPr>
        <w:t>DragonPass</w:t>
      </w:r>
      <w:r w:rsidR="00DD4155" w:rsidRPr="00041EED">
        <w:rPr>
          <w:rFonts w:ascii="Times New Roman" w:eastAsia="SimSun" w:hAnsi="Times New Roman" w:cs="Times New Roman" w:hint="eastAsia"/>
          <w:sz w:val="24"/>
          <w:szCs w:val="24"/>
          <w:lang w:eastAsia="zh-CN"/>
        </w:rPr>
        <w:t>.</w:t>
      </w:r>
    </w:p>
    <w:p w14:paraId="650ECF06"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0428FC64"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How can I register if I am a Turktelekom user?</w:t>
      </w:r>
    </w:p>
    <w:p w14:paraId="33672853"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Türktelekom kullanıcısıysam nasıl kayıt olabilirim?</w:t>
      </w:r>
    </w:p>
    <w:p w14:paraId="1782C123"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How do I register if I türktelekom users yaptırab of my lyre</w:t>
      </w:r>
    </w:p>
    <w:p w14:paraId="0E380C0C"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Türktelekom kullanıcıları lirimden yaptırab alırsam nasıl kayıt olurum</w:t>
      </w:r>
    </w:p>
    <w:p w14:paraId="1732E1E8"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161147F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3001A70B"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4A721734"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15F1074D"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Can I initiate membership transactions with all mobile line healthcare providers?</w:t>
      </w:r>
    </w:p>
    <w:p w14:paraId="5AB1CD8B"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Tüm mobil hat sağlık hizmeti sağlayıcıları ile üyelik işlemleri başlatabilir miyim?</w:t>
      </w:r>
    </w:p>
    <w:p w14:paraId="72272CA7"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Can I start operations with membership of all mobile lines hygienists?</w:t>
      </w:r>
    </w:p>
    <w:p w14:paraId="63E8F6BB"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Tüm mobil hat hijyenistlerinin üyeliği ile operasyonlara başlayabilir miyim?</w:t>
      </w:r>
    </w:p>
    <w:p w14:paraId="7B4E4BB5"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05BB4E8D"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7DC12AFF"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769B662E"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42ABE221"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Who can I call if I have any queries?</w:t>
      </w:r>
    </w:p>
    <w:p w14:paraId="570EE9B9" w14:textId="77777777" w:rsidR="009B63D6"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Please call directly 444 00 50.</w:t>
      </w:r>
    </w:p>
    <w:p w14:paraId="722940F6" w14:textId="77777777" w:rsidR="009B63D6" w:rsidRDefault="009B63D6">
      <w:pPr>
        <w:spacing w:after="0" w:line="240" w:lineRule="auto"/>
        <w:jc w:val="both"/>
        <w:textAlignment w:val="baseline"/>
        <w:rPr>
          <w:rFonts w:ascii="Times New Roman" w:eastAsia="Times New Roman" w:hAnsi="Times New Roman" w:cs="Times New Roman"/>
          <w:sz w:val="24"/>
          <w:szCs w:val="24"/>
        </w:rPr>
      </w:pPr>
    </w:p>
    <w:p w14:paraId="33AE06A4" w14:textId="77777777" w:rsidR="009B63D6" w:rsidRPr="009B63D6" w:rsidRDefault="009B63D6">
      <w:pPr>
        <w:spacing w:after="0" w:line="240" w:lineRule="auto"/>
        <w:jc w:val="both"/>
        <w:textAlignment w:val="baseline"/>
        <w:rPr>
          <w:rFonts w:ascii="Times New Roman" w:eastAsia="Times New Roman" w:hAnsi="Times New Roman" w:cs="Times New Roman"/>
          <w:b/>
          <w:sz w:val="24"/>
          <w:szCs w:val="24"/>
        </w:rPr>
      </w:pPr>
      <w:r w:rsidRPr="009B63D6">
        <w:rPr>
          <w:rFonts w:ascii="Times New Roman" w:eastAsia="Times New Roman" w:hAnsi="Times New Roman" w:cs="Times New Roman"/>
          <w:b/>
          <w:sz w:val="24"/>
          <w:szCs w:val="24"/>
        </w:rPr>
        <w:t>Who administers the airport lounge membership?</w:t>
      </w:r>
    </w:p>
    <w:p w14:paraId="3641A35C" w14:textId="77777777" w:rsidR="00693CEE" w:rsidRPr="00041EED" w:rsidRDefault="009B63D6">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ICBC Turkey is not responsible for the operation and running of the airport lounge access.</w:t>
      </w:r>
      <w:r w:rsidR="00FF75F3" w:rsidRPr="00041EED">
        <w:rPr>
          <w:rFonts w:ascii="Times New Roman" w:eastAsia="Times New Roman" w:hAnsi="Times New Roman" w:cs="Times New Roman"/>
          <w:vanish/>
          <w:sz w:val="24"/>
          <w:szCs w:val="24"/>
        </w:rPr>
        <w:t>Withdrawals can be made of your card must be open to e comerr transaction.Kartınızdan para çekme işlemi yapılabilmesi için e-ticaret işlemine açık olması gerekmektedir.Tam sonuçlar yüklenemiyorTekrar deneTekrar deneniyor...Tekrar deneniyor...In order to open your card to e-commerce transactions, you can make transactions via mobile or internet banking.Kartınızı e-ticaret işlemlerine açmak için mobil veya internet bankacılığı üzerinden işlem yapabilirsiniz.You can modify the process for mobile or internet banking to open a card to your e commerce transactions.</w:t>
      </w:r>
    </w:p>
    <w:p w14:paraId="0F24DBD6"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14126B4D"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sz w:val="24"/>
          <w:szCs w:val="24"/>
        </w:rPr>
        <w:t xml:space="preserve">+ </w:t>
      </w:r>
      <w:r w:rsidRPr="00041EED">
        <w:rPr>
          <w:rFonts w:ascii="Times New Roman" w:eastAsia="Times New Roman" w:hAnsi="Times New Roman" w:cs="Times New Roman"/>
          <w:vanish/>
          <w:sz w:val="24"/>
          <w:szCs w:val="24"/>
        </w:rPr>
        <w:t>In order to benefit from the program, which one is applicable card?</w:t>
      </w:r>
    </w:p>
    <w:p w14:paraId="21AB122F"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Programdan yararlanmak için hangisi uygulanabilir kart?</w:t>
      </w:r>
    </w:p>
    <w:p w14:paraId="3AE56B2B"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whichever is applicable to card to take advantage of the current programs</w:t>
      </w:r>
    </w:p>
    <w:p w14:paraId="0E4D1F26"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Mevcut programlarından yararlanmak için kart için hangisi geçerliyse</w:t>
      </w:r>
    </w:p>
    <w:p w14:paraId="3FB0B61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79458C07"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7C19F149"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0A4A6A65"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63E05551"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MEMBERSHIP</w:t>
      </w:r>
    </w:p>
    <w:p w14:paraId="30360035"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noProof/>
          <w:sz w:val="24"/>
          <w:szCs w:val="24"/>
          <w:lang w:val="tr-TR" w:eastAsia="tr-TR"/>
        </w:rPr>
        <mc:AlternateContent>
          <mc:Choice Requires="wps">
            <w:drawing>
              <wp:anchor distT="0" distB="0" distL="114300" distR="114300" simplePos="0" relativeHeight="251660288" behindDoc="0" locked="0" layoutInCell="1" allowOverlap="1" wp14:anchorId="37A4D42E" wp14:editId="496CB417">
                <wp:simplePos x="0" y="0"/>
                <wp:positionH relativeFrom="margin">
                  <wp:align>left</wp:align>
                </wp:positionH>
                <wp:positionV relativeFrom="paragraph">
                  <wp:posOffset>10795</wp:posOffset>
                </wp:positionV>
                <wp:extent cx="5828030" cy="8255"/>
                <wp:effectExtent l="0" t="0" r="20320" b="30480"/>
                <wp:wrapNone/>
                <wp:docPr id="3" name="Straight Connector 3"/>
                <wp:cNvGraphicFramePr/>
                <a:graphic xmlns:a="http://schemas.openxmlformats.org/drawingml/2006/main">
                  <a:graphicData uri="http://schemas.microsoft.com/office/word/2010/wordprocessingShape">
                    <wps:wsp>
                      <wps:cNvCnPr/>
                      <wps:spPr>
                        <a:xfrm>
                          <a:off x="0" y="0"/>
                          <a:ext cx="582830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77632D" id="Straight Connector 3"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85pt" to="45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" strokecolor="black [3200]" strokeweight=".5pt">
                <v:stroke joinstyle="miter"/>
                <w10:wrap anchorx="margin"/>
              </v:line>
            </w:pict>
          </mc:Fallback>
        </mc:AlternateContent>
      </w:r>
    </w:p>
    <w:p w14:paraId="22B2CDCB" w14:textId="4D1B643B" w:rsidR="00C771F2" w:rsidRPr="00041EED" w:rsidRDefault="00DD4155">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What’s</w:t>
      </w:r>
      <w:r w:rsidR="00C771F2" w:rsidRPr="00041EED">
        <w:rPr>
          <w:rFonts w:ascii="Times New Roman" w:eastAsia="Times New Roman" w:hAnsi="Times New Roman" w:cs="Times New Roman"/>
          <w:b/>
          <w:sz w:val="24"/>
          <w:szCs w:val="24"/>
        </w:rPr>
        <w:t xml:space="preserve"> my initial password for the </w:t>
      </w:r>
      <w:r w:rsidR="00F243A6" w:rsidRPr="00041EED">
        <w:rPr>
          <w:rFonts w:ascii="Times New Roman" w:eastAsia="Times New Roman" w:hAnsi="Times New Roman" w:cs="Times New Roman"/>
          <w:b/>
          <w:sz w:val="24"/>
          <w:szCs w:val="24"/>
        </w:rPr>
        <w:t>first-time</w:t>
      </w:r>
      <w:r w:rsidR="00C771F2" w:rsidRPr="00041EED">
        <w:rPr>
          <w:rFonts w:ascii="Times New Roman" w:eastAsia="Times New Roman" w:hAnsi="Times New Roman" w:cs="Times New Roman"/>
          <w:b/>
          <w:sz w:val="24"/>
          <w:szCs w:val="24"/>
        </w:rPr>
        <w:t xml:space="preserve"> login?</w:t>
      </w:r>
    </w:p>
    <w:p w14:paraId="408DA4BC" w14:textId="77777777" w:rsidR="00C771F2" w:rsidRPr="00041EED" w:rsidRDefault="00C771F2">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The last four digits of your registered phone number.</w:t>
      </w:r>
    </w:p>
    <w:p w14:paraId="14F59EC9" w14:textId="77777777" w:rsidR="00EA3266" w:rsidRPr="00041EED" w:rsidRDefault="00EA3266">
      <w:pPr>
        <w:spacing w:after="0" w:line="240" w:lineRule="auto"/>
        <w:jc w:val="both"/>
        <w:textAlignment w:val="baseline"/>
        <w:rPr>
          <w:rFonts w:ascii="Times New Roman" w:eastAsia="Times New Roman" w:hAnsi="Times New Roman" w:cs="Times New Roman"/>
          <w:b/>
          <w:sz w:val="24"/>
          <w:szCs w:val="24"/>
        </w:rPr>
      </w:pPr>
    </w:p>
    <w:p w14:paraId="2DD93A5F" w14:textId="77777777" w:rsidR="00EA3266" w:rsidRPr="00041EED" w:rsidRDefault="00EA3266">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How can I set a new password?</w:t>
      </w:r>
    </w:p>
    <w:p w14:paraId="01A10E94" w14:textId="77777777" w:rsidR="00EA3266" w:rsidRPr="00041EED" w:rsidRDefault="00EA3266">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Password must contain; at least 8 characters long, at least 1 upper case, at least 1 lower case, at least 1 number</w:t>
      </w:r>
    </w:p>
    <w:p w14:paraId="1AB902DC" w14:textId="77777777" w:rsidR="00C771F2" w:rsidRPr="00041EED" w:rsidRDefault="00C771F2">
      <w:pPr>
        <w:spacing w:after="0" w:line="240" w:lineRule="auto"/>
        <w:jc w:val="both"/>
        <w:textAlignment w:val="baseline"/>
        <w:rPr>
          <w:rFonts w:ascii="Times New Roman" w:eastAsia="Times New Roman" w:hAnsi="Times New Roman" w:cs="Times New Roman"/>
          <w:b/>
          <w:sz w:val="24"/>
          <w:szCs w:val="24"/>
        </w:rPr>
      </w:pPr>
    </w:p>
    <w:p w14:paraId="46AF6327"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How can I register to the program and start my membership?</w:t>
      </w:r>
    </w:p>
    <w:p w14:paraId="517B9B1B"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You can read our detailed user manual and follow the steps and the links to register.</w:t>
      </w:r>
    </w:p>
    <w:p w14:paraId="0DFA4B5B" w14:textId="77777777" w:rsidR="00693CEE" w:rsidRPr="00041EED" w:rsidRDefault="00693CEE">
      <w:pPr>
        <w:spacing w:after="0" w:line="240" w:lineRule="auto"/>
        <w:jc w:val="both"/>
        <w:textAlignment w:val="baseline"/>
        <w:rPr>
          <w:rFonts w:ascii="Times New Roman" w:eastAsia="Times New Roman" w:hAnsi="Times New Roman" w:cs="Times New Roman"/>
          <w:b/>
          <w:sz w:val="24"/>
          <w:szCs w:val="24"/>
        </w:rPr>
      </w:pPr>
    </w:p>
    <w:p w14:paraId="56298ECA"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 xml:space="preserve">Do I get any lounge visits with my membership? </w:t>
      </w:r>
    </w:p>
    <w:p w14:paraId="1357C615" w14:textId="77777777" w:rsidR="00693CEE" w:rsidRPr="00041EED" w:rsidRDefault="00FF75F3">
      <w:pPr>
        <w:spacing w:after="0" w:line="240" w:lineRule="auto"/>
        <w:jc w:val="both"/>
        <w:textAlignment w:val="baseline"/>
        <w:rPr>
          <w:rFonts w:ascii="Times New Roman" w:eastAsia="SimSun" w:hAnsi="Times New Roman" w:cs="Times New Roman"/>
          <w:sz w:val="24"/>
          <w:szCs w:val="24"/>
          <w:lang w:eastAsia="zh-CN"/>
        </w:rPr>
      </w:pPr>
      <w:r w:rsidRPr="00041EED">
        <w:rPr>
          <w:rFonts w:ascii="Times New Roman" w:eastAsia="Times New Roman" w:hAnsi="Times New Roman" w:cs="Times New Roman"/>
          <w:sz w:val="24"/>
          <w:szCs w:val="24"/>
        </w:rPr>
        <w:t>You will get 6 lounge visits per year to use free of char</w:t>
      </w:r>
      <w:r w:rsidR="00E3083C" w:rsidRPr="00041EED">
        <w:rPr>
          <w:rFonts w:ascii="Times New Roman" w:eastAsia="Times New Roman" w:hAnsi="Times New Roman" w:cs="Times New Roman"/>
          <w:sz w:val="24"/>
          <w:szCs w:val="24"/>
        </w:rPr>
        <w:t xml:space="preserve">ge only </w:t>
      </w:r>
      <w:r w:rsidR="00E3083C" w:rsidRPr="00041EED">
        <w:rPr>
          <w:rFonts w:ascii="Times New Roman" w:eastAsia="SimSun" w:hAnsi="Times New Roman" w:cs="Times New Roman" w:hint="eastAsia"/>
          <w:sz w:val="24"/>
          <w:szCs w:val="24"/>
          <w:lang w:eastAsia="zh-CN"/>
        </w:rPr>
        <w:t>this year.</w:t>
      </w:r>
    </w:p>
    <w:p w14:paraId="2956E048"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04E6FD08" w14:textId="31C94E80"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Is my card open to e-commerce transactions for membership?</w:t>
      </w:r>
    </w:p>
    <w:p w14:paraId="2C85CB56"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Should my card be open to e-commerce transactions for membership?</w:t>
      </w:r>
    </w:p>
    <w:p w14:paraId="23D67B42"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Kartım üyelik için e-ticaret işlemlerine açık olmalı mı?</w:t>
      </w:r>
    </w:p>
    <w:p w14:paraId="764364B8"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Is my credit card for the membership process must be open to e-commerce transactions?</w:t>
      </w:r>
    </w:p>
    <w:p w14:paraId="127BED9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E-ticaret işlemleri için kredi kartım iişem üyeliğine açık olmalı mı</w:t>
      </w:r>
    </w:p>
    <w:p w14:paraId="37559DEE"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Tam sonuçlar yüklenemiyor</w:t>
      </w:r>
    </w:p>
    <w:p w14:paraId="6A988D86"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w:t>
      </w:r>
    </w:p>
    <w:p w14:paraId="797A3441"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60339500" w14:textId="77777777" w:rsidR="00693CEE" w:rsidRPr="00041EED" w:rsidRDefault="00FF75F3">
      <w:pPr>
        <w:spacing w:after="0" w:line="240" w:lineRule="auto"/>
        <w:jc w:val="both"/>
        <w:textAlignment w:val="baseline"/>
        <w:rPr>
          <w:rFonts w:ascii="Times New Roman" w:eastAsia="Times New Roman" w:hAnsi="Times New Roman" w:cs="Times New Roman"/>
          <w:vanish/>
          <w:sz w:val="24"/>
          <w:szCs w:val="24"/>
        </w:rPr>
      </w:pPr>
      <w:r w:rsidRPr="00041EED">
        <w:rPr>
          <w:rFonts w:ascii="Times New Roman" w:eastAsia="Times New Roman" w:hAnsi="Times New Roman" w:cs="Times New Roman"/>
          <w:vanish/>
          <w:sz w:val="24"/>
          <w:szCs w:val="24"/>
        </w:rPr>
        <w:t>Tekrar deneniyor...</w:t>
      </w:r>
    </w:p>
    <w:p w14:paraId="35E816B7" w14:textId="77777777" w:rsidR="00693CEE" w:rsidRPr="00041EED" w:rsidRDefault="00E3083C">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 xml:space="preserve">Your card must be open to </w:t>
      </w:r>
      <w:r w:rsidRPr="00041EED">
        <w:rPr>
          <w:rFonts w:ascii="Times New Roman" w:eastAsia="SimSun" w:hAnsi="Times New Roman" w:cs="Times New Roman" w:hint="eastAsia"/>
          <w:sz w:val="24"/>
          <w:szCs w:val="24"/>
          <w:lang w:eastAsia="zh-CN"/>
        </w:rPr>
        <w:t>Abroad Online Shopping Authority</w:t>
      </w:r>
      <w:r w:rsidR="00FF75F3" w:rsidRPr="00041EED">
        <w:rPr>
          <w:rFonts w:ascii="Times New Roman" w:eastAsia="Times New Roman" w:hAnsi="Times New Roman" w:cs="Times New Roman"/>
          <w:sz w:val="24"/>
          <w:szCs w:val="24"/>
        </w:rPr>
        <w:t>. In order to open your car</w:t>
      </w:r>
      <w:r w:rsidRPr="00041EED">
        <w:rPr>
          <w:rFonts w:ascii="Times New Roman" w:eastAsia="Times New Roman" w:hAnsi="Times New Roman" w:cs="Times New Roman"/>
          <w:sz w:val="24"/>
          <w:szCs w:val="24"/>
        </w:rPr>
        <w:t xml:space="preserve">d </w:t>
      </w:r>
      <w:r w:rsidR="00FF75F3" w:rsidRPr="00041EED">
        <w:rPr>
          <w:rFonts w:ascii="Times New Roman" w:eastAsia="Times New Roman" w:hAnsi="Times New Roman" w:cs="Times New Roman"/>
          <w:sz w:val="24"/>
          <w:szCs w:val="24"/>
        </w:rPr>
        <w:t xml:space="preserve"> please visit ICBC Turkey mobile/ internet banking or call directly 444 00 50.</w:t>
      </w:r>
      <w:r w:rsidRPr="00041EED">
        <w:rPr>
          <w:rFonts w:ascii="Times New Roman" w:eastAsia="Times New Roman" w:hAnsi="Times New Roman" w:cs="Times New Roman"/>
          <w:vanish/>
          <w:sz w:val="24"/>
          <w:szCs w:val="24"/>
        </w:rPr>
        <w:t xml:space="preserve"> </w:t>
      </w:r>
      <w:r w:rsidR="00FF75F3" w:rsidRPr="00041EED">
        <w:rPr>
          <w:rFonts w:ascii="Times New Roman" w:eastAsia="Times New Roman" w:hAnsi="Times New Roman" w:cs="Times New Roman"/>
          <w:vanish/>
          <w:sz w:val="24"/>
          <w:szCs w:val="24"/>
        </w:rPr>
        <w:t>Withdrawals can be made of your card must be open to e comerr transaction.Kartınızdan para çekme işlemi yapılabilmesi için e-ticaret işlemine açık olması gerekmektedir.Tam sonuçlar yüklenemiyorTekrar deneTekrar deneniyor...Tekrar deneniyor...In order to open your card to e-commerce transactions, you can make transactions via mobile or internet banking.Kartınızı e-ticaret işlemlerine açmak için mobil veya internet bankacılığı üzerinden işlem yapabilirsiniz.You can modify the process for mobile or internet banking to open a card to your e commerce transactions.</w:t>
      </w:r>
    </w:p>
    <w:p w14:paraId="23BC2BAC"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04E41A03"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Do I have to pay for the membership process?</w:t>
      </w:r>
    </w:p>
    <w:p w14:paraId="3DC6A53B"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u w:val="single"/>
        </w:rPr>
      </w:pPr>
      <w:r w:rsidRPr="00041EED">
        <w:rPr>
          <w:rFonts w:ascii="Times New Roman" w:eastAsia="Times New Roman" w:hAnsi="Times New Roman" w:cs="Times New Roman"/>
          <w:sz w:val="24"/>
          <w:szCs w:val="24"/>
        </w:rPr>
        <w:t>DragonPass membership is provided by our bank, so no membership fee will be paid. However, DragonPass charges a very small activation fee</w:t>
      </w:r>
      <w:r w:rsidRPr="00041EED">
        <w:rPr>
          <w:rFonts w:ascii="Times New Roman" w:eastAsia="Times New Roman" w:hAnsi="Times New Roman" w:cs="Times New Roman"/>
          <w:sz w:val="24"/>
          <w:szCs w:val="24"/>
          <w:u w:val="single"/>
        </w:rPr>
        <w:t xml:space="preserve"> </w:t>
      </w:r>
      <w:r w:rsidRPr="00041EED">
        <w:rPr>
          <w:rFonts w:ascii="Times New Roman" w:eastAsia="Times New Roman" w:hAnsi="Times New Roman" w:cs="Times New Roman"/>
          <w:sz w:val="24"/>
          <w:szCs w:val="24"/>
        </w:rPr>
        <w:t>of 3RMB</w:t>
      </w:r>
      <w:r w:rsidRPr="00041EED">
        <w:rPr>
          <w:rFonts w:ascii="Times New Roman" w:eastAsia="Times New Roman" w:hAnsi="Times New Roman" w:cs="Times New Roman"/>
          <w:sz w:val="24"/>
          <w:szCs w:val="24"/>
          <w:u w:val="single"/>
        </w:rPr>
        <w:t xml:space="preserve"> f</w:t>
      </w:r>
      <w:r w:rsidRPr="00041EED">
        <w:rPr>
          <w:rFonts w:ascii="Times New Roman" w:eastAsia="Times New Roman" w:hAnsi="Times New Roman" w:cs="Times New Roman"/>
          <w:sz w:val="24"/>
          <w:szCs w:val="24"/>
        </w:rPr>
        <w:t xml:space="preserve">rom your card for activation. Once the verification message is generated, 3RMB will be debited from your account. This is to ensure that your card is not being used fraudulently and to secure the safety of your card. </w:t>
      </w:r>
      <w:r w:rsidR="0062039D">
        <w:rPr>
          <w:rFonts w:ascii="Times New Roman" w:eastAsia="Times New Roman" w:hAnsi="Times New Roman" w:cs="Times New Roman"/>
          <w:sz w:val="24"/>
          <w:szCs w:val="24"/>
        </w:rPr>
        <w:t xml:space="preserve">You </w:t>
      </w:r>
      <w:r w:rsidR="0062039D">
        <w:rPr>
          <w:rFonts w:ascii="Times New Roman" w:eastAsia="Times New Roman" w:hAnsi="Times New Roman" w:cs="Times New Roman"/>
          <w:sz w:val="24"/>
          <w:szCs w:val="24"/>
        </w:rPr>
        <w:lastRenderedPageBreak/>
        <w:t>will get 6 lounge visits per year to use free of charge. In case needed more, additional lounge passes can be purchased.</w:t>
      </w:r>
    </w:p>
    <w:p w14:paraId="08BD8E7F" w14:textId="77777777" w:rsidR="00C771F2" w:rsidRPr="00041EED" w:rsidRDefault="00C771F2">
      <w:pPr>
        <w:spacing w:after="0" w:line="240" w:lineRule="auto"/>
        <w:jc w:val="both"/>
        <w:textAlignment w:val="baseline"/>
        <w:rPr>
          <w:rFonts w:ascii="Times New Roman" w:eastAsia="Times New Roman" w:hAnsi="Times New Roman" w:cs="Times New Roman"/>
          <w:b/>
          <w:sz w:val="24"/>
          <w:szCs w:val="24"/>
        </w:rPr>
      </w:pPr>
    </w:p>
    <w:p w14:paraId="6B104B3E"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How can I extend my membership when it expires?</w:t>
      </w:r>
    </w:p>
    <w:p w14:paraId="6B2370B3"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It can be renewed annually if the conditions specified by ICBC Turkey Bank</w:t>
      </w:r>
      <w:r w:rsidRPr="00041EED">
        <w:rPr>
          <w:rFonts w:ascii="Times New Roman" w:eastAsia="SimSun" w:hAnsi="Times New Roman" w:cs="Times New Roman" w:hint="eastAsia"/>
          <w:sz w:val="24"/>
          <w:szCs w:val="24"/>
          <w:lang w:eastAsia="zh-CN"/>
        </w:rPr>
        <w:t xml:space="preserve"> </w:t>
      </w:r>
      <w:r w:rsidR="009B63D6">
        <w:rPr>
          <w:rFonts w:ascii="Times New Roman" w:eastAsia="Times New Roman" w:hAnsi="Times New Roman" w:cs="Times New Roman"/>
          <w:sz w:val="24"/>
          <w:szCs w:val="24"/>
        </w:rPr>
        <w:t>are fulfilled each year.</w:t>
      </w:r>
    </w:p>
    <w:p w14:paraId="49A76183"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3554BA61"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 xml:space="preserve">Can someone else use my card to gain access? </w:t>
      </w:r>
    </w:p>
    <w:p w14:paraId="0E7EE246"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 xml:space="preserve">No, your membership is specific to you. </w:t>
      </w:r>
    </w:p>
    <w:p w14:paraId="34BB5266"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1154EB06"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Can I initiate membership transactions with all mobile line providers in Turkey?</w:t>
      </w:r>
    </w:p>
    <w:p w14:paraId="01C9021A" w14:textId="77777777" w:rsidR="00693CEE" w:rsidRDefault="00C771F2">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 xml:space="preserve">All Turkish </w:t>
      </w:r>
      <w:r w:rsidR="009B63D6">
        <w:rPr>
          <w:rFonts w:ascii="Times New Roman" w:eastAsia="Times New Roman" w:hAnsi="Times New Roman" w:cs="Times New Roman"/>
          <w:sz w:val="24"/>
          <w:szCs w:val="24"/>
        </w:rPr>
        <w:t>mobile line providers and all the major service providers all over the world.</w:t>
      </w:r>
      <w:r w:rsidRPr="00041EED">
        <w:rPr>
          <w:rFonts w:ascii="Times New Roman" w:eastAsia="Times New Roman" w:hAnsi="Times New Roman" w:cs="Times New Roman"/>
          <w:sz w:val="24"/>
          <w:szCs w:val="24"/>
        </w:rPr>
        <w:t xml:space="preserve"> </w:t>
      </w:r>
    </w:p>
    <w:p w14:paraId="17624669" w14:textId="77777777" w:rsidR="009B63D6" w:rsidRPr="00041EED" w:rsidRDefault="009B63D6">
      <w:pPr>
        <w:spacing w:after="0" w:line="240" w:lineRule="auto"/>
        <w:jc w:val="both"/>
        <w:textAlignment w:val="baseline"/>
        <w:rPr>
          <w:rFonts w:ascii="Times New Roman" w:eastAsia="Times New Roman" w:hAnsi="Times New Roman" w:cs="Times New Roman"/>
          <w:sz w:val="24"/>
          <w:szCs w:val="24"/>
        </w:rPr>
      </w:pPr>
    </w:p>
    <w:p w14:paraId="3033EF02"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 xml:space="preserve">How can I </w:t>
      </w:r>
      <w:r w:rsidR="00C771F2" w:rsidRPr="00041EED">
        <w:rPr>
          <w:rFonts w:ascii="Times New Roman" w:eastAsia="Times New Roman" w:hAnsi="Times New Roman" w:cs="Times New Roman"/>
          <w:b/>
          <w:sz w:val="24"/>
          <w:szCs w:val="24"/>
        </w:rPr>
        <w:t>register if I could not register properly or did not get SMS</w:t>
      </w:r>
      <w:r w:rsidRPr="00041EED">
        <w:rPr>
          <w:rFonts w:ascii="Times New Roman" w:eastAsia="Times New Roman" w:hAnsi="Times New Roman" w:cs="Times New Roman"/>
          <w:b/>
          <w:sz w:val="24"/>
          <w:szCs w:val="24"/>
        </w:rPr>
        <w:t>?</w:t>
      </w:r>
    </w:p>
    <w:p w14:paraId="5364E76F" w14:textId="77777777" w:rsidR="00693CEE" w:rsidRPr="00041EED" w:rsidRDefault="00FF75F3">
      <w:pPr>
        <w:spacing w:after="0" w:line="240" w:lineRule="auto"/>
        <w:jc w:val="both"/>
        <w:textAlignment w:val="baseline"/>
        <w:rPr>
          <w:rFonts w:ascii="Times New Roman" w:eastAsia="SimSun" w:hAnsi="Times New Roman" w:cs="Times New Roman"/>
          <w:sz w:val="24"/>
          <w:szCs w:val="24"/>
          <w:lang w:eastAsia="zh-CN"/>
        </w:rPr>
      </w:pPr>
      <w:r w:rsidRPr="00041EED">
        <w:rPr>
          <w:rFonts w:ascii="Times New Roman" w:eastAsia="Times New Roman" w:hAnsi="Times New Roman" w:cs="Times New Roman"/>
          <w:sz w:val="24"/>
          <w:szCs w:val="24"/>
        </w:rPr>
        <w:t>Pleas</w:t>
      </w:r>
      <w:r w:rsidR="00C771F2" w:rsidRPr="00041EED">
        <w:rPr>
          <w:rFonts w:ascii="Times New Roman" w:eastAsia="Times New Roman" w:hAnsi="Times New Roman" w:cs="Times New Roman"/>
          <w:sz w:val="24"/>
          <w:szCs w:val="24"/>
        </w:rPr>
        <w:t>e try with a different mobile number.</w:t>
      </w:r>
    </w:p>
    <w:p w14:paraId="610F60A5"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25FB732F"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 xml:space="preserve">Once I have joined, how long do I have to wait to use my membership? </w:t>
      </w:r>
    </w:p>
    <w:p w14:paraId="3A7E925D" w14:textId="77777777" w:rsidR="00693CEE"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You can start using DragonPass immediately after completing the membership steps.</w:t>
      </w:r>
    </w:p>
    <w:p w14:paraId="24C1CDC8" w14:textId="77777777" w:rsidR="00AE067A" w:rsidRPr="00041EED" w:rsidRDefault="00AE067A">
      <w:pPr>
        <w:spacing w:after="0" w:line="240" w:lineRule="auto"/>
        <w:jc w:val="both"/>
        <w:textAlignment w:val="baseline"/>
        <w:rPr>
          <w:rFonts w:ascii="Times New Roman" w:eastAsia="Times New Roman" w:hAnsi="Times New Roman" w:cs="Times New Roman"/>
          <w:sz w:val="24"/>
          <w:szCs w:val="24"/>
        </w:rPr>
      </w:pPr>
    </w:p>
    <w:p w14:paraId="3A003CE3" w14:textId="77777777" w:rsidR="00C771F2" w:rsidRPr="00041EED" w:rsidRDefault="00AE067A">
      <w:pPr>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should I do i</w:t>
      </w:r>
      <w:r w:rsidR="00C771F2" w:rsidRPr="00041EED">
        <w:rPr>
          <w:rFonts w:ascii="Times New Roman" w:eastAsia="Times New Roman" w:hAnsi="Times New Roman" w:cs="Times New Roman"/>
          <w:b/>
          <w:sz w:val="24"/>
          <w:szCs w:val="24"/>
        </w:rPr>
        <w:t>f I forget my login password, how can I reset?</w:t>
      </w:r>
    </w:p>
    <w:p w14:paraId="362C9207" w14:textId="5E91930C" w:rsidR="00C771F2" w:rsidRPr="00041EED" w:rsidRDefault="00AE067A">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follow the instructions in your </w:t>
      </w:r>
      <w:r w:rsidR="00031B74">
        <w:rPr>
          <w:rFonts w:ascii="Times New Roman" w:eastAsia="Times New Roman" w:hAnsi="Times New Roman" w:cs="Times New Roman"/>
          <w:sz w:val="24"/>
          <w:szCs w:val="24"/>
        </w:rPr>
        <w:t>app,</w:t>
      </w:r>
      <w:r>
        <w:rPr>
          <w:rFonts w:ascii="Times New Roman" w:eastAsia="Times New Roman" w:hAnsi="Times New Roman" w:cs="Times New Roman"/>
          <w:sz w:val="24"/>
          <w:szCs w:val="24"/>
        </w:rPr>
        <w:t xml:space="preserve"> but y</w:t>
      </w:r>
      <w:r w:rsidR="00C771F2" w:rsidRPr="00041EED">
        <w:rPr>
          <w:rFonts w:ascii="Times New Roman" w:eastAsia="Times New Roman" w:hAnsi="Times New Roman" w:cs="Times New Roman"/>
          <w:sz w:val="24"/>
          <w:szCs w:val="24"/>
        </w:rPr>
        <w:t>ou need to remember your email address.</w:t>
      </w:r>
    </w:p>
    <w:p w14:paraId="66EAEDE8"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vanish/>
          <w:sz w:val="24"/>
          <w:szCs w:val="24"/>
        </w:rPr>
        <w:t>DragonPass membership is provided by our bank, so no membership fee will be paid.DragonPass üyeliği bankamız tarafından sağlanmaktadır, bu nedenle üyelik ücreti ödenmez.</w:t>
      </w:r>
    </w:p>
    <w:p w14:paraId="5DB5D58A"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dragonpass membership sağlanmakat our bank is for this reason will not be paid any membership fees.</w:t>
      </w:r>
    </w:p>
    <w:p w14:paraId="23CDFD6E"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dragonpass üyeliği sağlanmakat bu nedenle bankamıza üyelik ücreti ödenmeyecektir.</w:t>
      </w:r>
    </w:p>
    <w:p w14:paraId="308026D3"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Tam sonuçlar yüklenemiyor</w:t>
      </w:r>
    </w:p>
    <w:p w14:paraId="3F5E3987"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Tekrar dene</w:t>
      </w:r>
    </w:p>
    <w:p w14:paraId="1CD1D7D2"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Tekrar deneniyor...</w:t>
      </w:r>
    </w:p>
    <w:p w14:paraId="39515CB8"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Tekrar deneniyor...</w:t>
      </w:r>
    </w:p>
    <w:p w14:paraId="015ED8FD"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However, dragonpass charges a very large activation fee of 3RMB from your card for activation.</w:t>
      </w:r>
    </w:p>
    <w:p w14:paraId="2EB702BB"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Bununla birlikte, dragonpass, aktivasyon için kartınızdan çok büyük bir 3RMB aktivasyon ücreti almaktadır.</w:t>
      </w:r>
    </w:p>
    <w:p w14:paraId="3DF088D7"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However, activation of an activation fee amount is too meager for your card is taken by dragonpass 3RMB.</w:t>
      </w:r>
    </w:p>
    <w:p w14:paraId="4FBE7B54"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Ancak, bir aktivasyon ücreti tutarının aktivasyonu, kartınız dragonpass 3RMB tarafından çekildiği için çok yetersizdir.</w:t>
      </w:r>
    </w:p>
    <w:p w14:paraId="598E3828"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Tam sonuçlar yüklenemiyor</w:t>
      </w:r>
    </w:p>
    <w:p w14:paraId="400D2CED"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Tekrar dene</w:t>
      </w:r>
    </w:p>
    <w:p w14:paraId="54814422"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Tekrar deneniyor...</w:t>
      </w:r>
    </w:p>
    <w:p w14:paraId="7E1FA37D" w14:textId="77777777" w:rsidR="00693CEE" w:rsidRPr="00041EED" w:rsidRDefault="00FF75F3">
      <w:pPr>
        <w:spacing w:after="0" w:line="240" w:lineRule="auto"/>
        <w:jc w:val="both"/>
        <w:textAlignment w:val="baseline"/>
        <w:rPr>
          <w:rFonts w:ascii="Times New Roman" w:eastAsia="Times New Roman" w:hAnsi="Times New Roman" w:cs="Times New Roman"/>
          <w:b/>
          <w:vanish/>
          <w:sz w:val="24"/>
          <w:szCs w:val="24"/>
        </w:rPr>
      </w:pPr>
      <w:r w:rsidRPr="00041EED">
        <w:rPr>
          <w:rFonts w:ascii="Times New Roman" w:eastAsia="Times New Roman" w:hAnsi="Times New Roman" w:cs="Times New Roman"/>
          <w:b/>
          <w:vanish/>
          <w:sz w:val="24"/>
          <w:szCs w:val="24"/>
        </w:rPr>
        <w:t>Tekrar deneniyor...</w:t>
      </w:r>
    </w:p>
    <w:p w14:paraId="1ECFFC21"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 LOUNGES</w:t>
      </w:r>
    </w:p>
    <w:p w14:paraId="2C08526F"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noProof/>
          <w:sz w:val="24"/>
          <w:szCs w:val="24"/>
          <w:lang w:val="tr-TR" w:eastAsia="tr-TR"/>
        </w:rPr>
        <mc:AlternateContent>
          <mc:Choice Requires="wps">
            <w:drawing>
              <wp:anchor distT="0" distB="0" distL="114300" distR="114300" simplePos="0" relativeHeight="251664384" behindDoc="0" locked="0" layoutInCell="1" allowOverlap="1" wp14:anchorId="6A45A5DA" wp14:editId="0CF891B0">
                <wp:simplePos x="0" y="0"/>
                <wp:positionH relativeFrom="margin">
                  <wp:align>left</wp:align>
                </wp:positionH>
                <wp:positionV relativeFrom="paragraph">
                  <wp:posOffset>15240</wp:posOffset>
                </wp:positionV>
                <wp:extent cx="5828030" cy="8255"/>
                <wp:effectExtent l="0" t="0" r="20320" b="30480"/>
                <wp:wrapNone/>
                <wp:docPr id="5" name="Straight Connector 5"/>
                <wp:cNvGraphicFramePr/>
                <a:graphic xmlns:a="http://schemas.openxmlformats.org/drawingml/2006/main">
                  <a:graphicData uri="http://schemas.microsoft.com/office/word/2010/wordprocessingShape">
                    <wps:wsp>
                      <wps:cNvCnPr/>
                      <wps:spPr>
                        <a:xfrm>
                          <a:off x="0" y="0"/>
                          <a:ext cx="582830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3A3EF7E" id="Straight Connector 5"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2pt" to="458.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" strokecolor="black [3200]" strokeweight=".5pt">
                <v:stroke joinstyle="miter"/>
                <w10:wrap anchorx="margin"/>
              </v:line>
            </w:pict>
          </mc:Fallback>
        </mc:AlternateContent>
      </w:r>
    </w:p>
    <w:p w14:paraId="564F3AFF"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How many airport lounges can I access?</w:t>
      </w:r>
    </w:p>
    <w:p w14:paraId="38973E33"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With DragonPass you have access to a network of over 1000 airport lounges around the world.</w:t>
      </w:r>
    </w:p>
    <w:p w14:paraId="1D3A0425" w14:textId="77777777" w:rsidR="00693CEE" w:rsidRPr="00041EED" w:rsidRDefault="00693CEE">
      <w:pPr>
        <w:spacing w:after="0" w:line="240" w:lineRule="auto"/>
        <w:jc w:val="both"/>
        <w:textAlignment w:val="baseline"/>
        <w:rPr>
          <w:rFonts w:ascii="Times New Roman" w:eastAsia="Times New Roman" w:hAnsi="Times New Roman" w:cs="Times New Roman"/>
          <w:b/>
          <w:sz w:val="24"/>
          <w:szCs w:val="24"/>
        </w:rPr>
      </w:pPr>
    </w:p>
    <w:p w14:paraId="55BDBC35"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How long can I stay in the lounge?</w:t>
      </w:r>
    </w:p>
    <w:p w14:paraId="6AEA2301" w14:textId="796DDB67" w:rsidR="00693CEE" w:rsidRDefault="00FF75F3">
      <w:pPr>
        <w:spacing w:after="0" w:line="240" w:lineRule="auto"/>
        <w:jc w:val="both"/>
        <w:textAlignment w:val="baseline"/>
        <w:rPr>
          <w:rFonts w:ascii="Times New Roman" w:eastAsia="Times New Roman" w:hAnsi="Times New Roman" w:cs="Times New Roman"/>
          <w:sz w:val="24"/>
          <w:szCs w:val="24"/>
          <w:u w:val="single"/>
        </w:rPr>
      </w:pPr>
      <w:r w:rsidRPr="00041EED">
        <w:rPr>
          <w:rFonts w:ascii="Times New Roman" w:eastAsia="Times New Roman" w:hAnsi="Times New Roman" w:cs="Times New Roman"/>
          <w:sz w:val="24"/>
          <w:szCs w:val="24"/>
        </w:rPr>
        <w:t xml:space="preserve">Each lounge will have its own set of terms and conditions so for exact times please contact your chosen lounge directly. </w:t>
      </w:r>
      <w:r w:rsidR="00F243A6" w:rsidRPr="009B63D6">
        <w:rPr>
          <w:rFonts w:ascii="Times New Roman" w:eastAsia="Times New Roman" w:hAnsi="Times New Roman" w:cs="Times New Roman"/>
          <w:sz w:val="24"/>
          <w:szCs w:val="24"/>
        </w:rPr>
        <w:t>However,</w:t>
      </w:r>
      <w:r w:rsidRPr="009B63D6">
        <w:rPr>
          <w:rFonts w:ascii="Times New Roman" w:eastAsia="Times New Roman" w:hAnsi="Times New Roman" w:cs="Times New Roman"/>
          <w:sz w:val="24"/>
          <w:szCs w:val="24"/>
        </w:rPr>
        <w:t xml:space="preserve"> most lounges will </w:t>
      </w:r>
      <w:r w:rsidR="009B63D6" w:rsidRPr="009B63D6">
        <w:rPr>
          <w:rFonts w:ascii="Times New Roman" w:eastAsia="Times New Roman" w:hAnsi="Times New Roman" w:cs="Times New Roman"/>
          <w:sz w:val="24"/>
          <w:szCs w:val="24"/>
        </w:rPr>
        <w:t xml:space="preserve">usually permit </w:t>
      </w:r>
      <w:r w:rsidRPr="009B63D6">
        <w:rPr>
          <w:rFonts w:ascii="Times New Roman" w:eastAsia="Times New Roman" w:hAnsi="Times New Roman" w:cs="Times New Roman"/>
          <w:sz w:val="24"/>
          <w:szCs w:val="24"/>
        </w:rPr>
        <w:t xml:space="preserve">2 </w:t>
      </w:r>
      <w:r w:rsidR="009B63D6" w:rsidRPr="009B63D6">
        <w:rPr>
          <w:rFonts w:ascii="Times New Roman" w:eastAsia="Times New Roman" w:hAnsi="Times New Roman" w:cs="Times New Roman"/>
          <w:sz w:val="24"/>
          <w:szCs w:val="24"/>
        </w:rPr>
        <w:t>hours free.</w:t>
      </w:r>
      <w:r w:rsidR="009B63D6">
        <w:rPr>
          <w:rFonts w:ascii="Times New Roman" w:eastAsia="Times New Roman" w:hAnsi="Times New Roman" w:cs="Times New Roman"/>
          <w:sz w:val="24"/>
          <w:szCs w:val="24"/>
        </w:rPr>
        <w:t xml:space="preserve"> You can use app to search specific facilities and details. </w:t>
      </w:r>
    </w:p>
    <w:p w14:paraId="334DD0D4" w14:textId="77777777" w:rsidR="009B63D6" w:rsidRPr="00041EED" w:rsidRDefault="009B63D6">
      <w:pPr>
        <w:spacing w:after="0" w:line="240" w:lineRule="auto"/>
        <w:jc w:val="both"/>
        <w:textAlignment w:val="baseline"/>
        <w:rPr>
          <w:rFonts w:ascii="Times New Roman" w:eastAsia="Times New Roman" w:hAnsi="Times New Roman" w:cs="Times New Roman"/>
          <w:sz w:val="24"/>
          <w:szCs w:val="24"/>
        </w:rPr>
      </w:pPr>
    </w:p>
    <w:p w14:paraId="4B512B68"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Can I take other people into a lounge if they do not have a membership?</w:t>
      </w:r>
    </w:p>
    <w:p w14:paraId="03FB1F2F" w14:textId="4F3BB174"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You will receive 6 airport lounge passes as part of your membership and you can use these for yourself</w:t>
      </w:r>
      <w:r w:rsidR="00F243A6">
        <w:rPr>
          <w:rFonts w:ascii="Times New Roman" w:eastAsia="Times New Roman" w:hAnsi="Times New Roman" w:cs="Times New Roman"/>
          <w:sz w:val="24"/>
          <w:szCs w:val="24"/>
        </w:rPr>
        <w:t xml:space="preserve">, </w:t>
      </w:r>
      <w:r w:rsidRPr="00041EED">
        <w:rPr>
          <w:rFonts w:ascii="Times New Roman" w:eastAsia="Times New Roman" w:hAnsi="Times New Roman" w:cs="Times New Roman"/>
          <w:sz w:val="24"/>
          <w:szCs w:val="24"/>
        </w:rPr>
        <w:t>family and guests that are travelling with you. Customers can bring maximum 3 person for one time, including themselves (card holder) and it is limited with 4 person a month.</w:t>
      </w:r>
    </w:p>
    <w:p w14:paraId="53E7FEDA"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0628D48E"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Can I take children into an airport lounge?</w:t>
      </w:r>
    </w:p>
    <w:p w14:paraId="676EF984"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Many lounges will allow children into the lounge. Some lounges allow children under a certain age to enter for free</w:t>
      </w:r>
      <w:r w:rsidR="009B63D6">
        <w:rPr>
          <w:rFonts w:ascii="Times New Roman" w:eastAsia="Times New Roman" w:hAnsi="Times New Roman" w:cs="Times New Roman"/>
          <w:sz w:val="24"/>
          <w:szCs w:val="24"/>
        </w:rPr>
        <w:t xml:space="preserve"> </w:t>
      </w:r>
      <w:r w:rsidRPr="00041EED">
        <w:rPr>
          <w:rFonts w:ascii="Times New Roman" w:eastAsia="SimSun" w:hAnsi="Times New Roman" w:cs="Times New Roman" w:hint="eastAsia"/>
          <w:sz w:val="24"/>
          <w:szCs w:val="24"/>
          <w:u w:val="single"/>
          <w:lang w:eastAsia="zh-CN"/>
        </w:rPr>
        <w:t>(</w:t>
      </w:r>
      <w:r w:rsidRPr="009B63D6">
        <w:rPr>
          <w:rFonts w:ascii="Times New Roman" w:eastAsia="SimSun" w:hAnsi="Times New Roman" w:cs="Times New Roman" w:hint="eastAsia"/>
          <w:sz w:val="24"/>
          <w:szCs w:val="24"/>
          <w:lang w:eastAsia="zh-CN"/>
        </w:rPr>
        <w:t>usually below 2 years is free)</w:t>
      </w:r>
      <w:r w:rsidR="009B63D6" w:rsidRPr="009B63D6">
        <w:rPr>
          <w:rFonts w:ascii="Times New Roman" w:eastAsia="SimSun" w:hAnsi="Times New Roman" w:cs="Times New Roman"/>
          <w:sz w:val="24"/>
          <w:szCs w:val="24"/>
          <w:lang w:eastAsia="zh-CN"/>
        </w:rPr>
        <w:t>.</w:t>
      </w:r>
      <w:r w:rsidRPr="00041EED">
        <w:rPr>
          <w:rFonts w:ascii="Times New Roman" w:eastAsia="Times New Roman" w:hAnsi="Times New Roman" w:cs="Times New Roman"/>
          <w:sz w:val="24"/>
          <w:szCs w:val="24"/>
        </w:rPr>
        <w:t xml:space="preserve"> Each lounge will have its own set of terms and conditions regarding children, so please contact your chosen lounge directly. </w:t>
      </w:r>
    </w:p>
    <w:p w14:paraId="2767240E"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3ADF0487"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Can I access a lounge if I have forgotten my card?</w:t>
      </w:r>
    </w:p>
    <w:p w14:paraId="18BD87E9" w14:textId="77777777" w:rsidR="00693CEE" w:rsidRPr="00041EED" w:rsidRDefault="00FF75F3">
      <w:pPr>
        <w:spacing w:after="0" w:line="240" w:lineRule="auto"/>
        <w:jc w:val="both"/>
        <w:textAlignment w:val="baseline"/>
        <w:rPr>
          <w:rFonts w:ascii="Times New Roman" w:eastAsia="SimSun" w:hAnsi="Times New Roman" w:cs="Times New Roman"/>
          <w:sz w:val="24"/>
          <w:szCs w:val="24"/>
          <w:lang w:eastAsia="zh-CN"/>
        </w:rPr>
      </w:pPr>
      <w:r w:rsidRPr="00041EED">
        <w:rPr>
          <w:rFonts w:ascii="Times New Roman" w:eastAsia="Times New Roman" w:hAnsi="Times New Roman" w:cs="Times New Roman"/>
          <w:sz w:val="24"/>
          <w:szCs w:val="24"/>
        </w:rPr>
        <w:t>The airport lounge cannot allow you access without either your digital membership card. A digital version of your membership card is available when logging in to the app.</w:t>
      </w:r>
      <w:r w:rsidR="00D333BA">
        <w:rPr>
          <w:rFonts w:ascii="Times New Roman" w:eastAsia="Times New Roman" w:hAnsi="Times New Roman" w:cs="Times New Roman"/>
          <w:sz w:val="24"/>
          <w:szCs w:val="24"/>
        </w:rPr>
        <w:t xml:space="preserve"> Also b</w:t>
      </w:r>
      <w:r w:rsidR="00D333BA">
        <w:rPr>
          <w:rFonts w:ascii="Times New Roman" w:eastAsia="SimSun" w:hAnsi="Times New Roman" w:cs="Times New Roman" w:hint="eastAsia"/>
          <w:sz w:val="24"/>
          <w:szCs w:val="24"/>
          <w:lang w:eastAsia="zh-CN"/>
        </w:rPr>
        <w:t xml:space="preserve">oarding </w:t>
      </w:r>
      <w:r w:rsidR="0062039D">
        <w:rPr>
          <w:rFonts w:ascii="Times New Roman" w:eastAsia="SimSun" w:hAnsi="Times New Roman" w:cs="Times New Roman"/>
          <w:sz w:val="24"/>
          <w:szCs w:val="24"/>
          <w:lang w:eastAsia="zh-CN"/>
        </w:rPr>
        <w:t>card</w:t>
      </w:r>
      <w:r w:rsidR="00D333BA">
        <w:rPr>
          <w:rFonts w:ascii="Times New Roman" w:eastAsia="SimSun" w:hAnsi="Times New Roman" w:cs="Times New Roman" w:hint="eastAsia"/>
          <w:sz w:val="24"/>
          <w:szCs w:val="24"/>
          <w:lang w:eastAsia="zh-CN"/>
        </w:rPr>
        <w:t xml:space="preserve"> is needed </w:t>
      </w:r>
      <w:r w:rsidR="0062039D">
        <w:rPr>
          <w:rFonts w:ascii="Times New Roman" w:eastAsia="SimSun" w:hAnsi="Times New Roman" w:cs="Times New Roman"/>
          <w:sz w:val="24"/>
          <w:szCs w:val="24"/>
          <w:lang w:eastAsia="zh-CN"/>
        </w:rPr>
        <w:t xml:space="preserve">to </w:t>
      </w:r>
      <w:r w:rsidR="00D333BA">
        <w:rPr>
          <w:rFonts w:ascii="Times New Roman" w:eastAsia="SimSun" w:hAnsi="Times New Roman" w:cs="Times New Roman" w:hint="eastAsia"/>
          <w:sz w:val="24"/>
          <w:szCs w:val="24"/>
          <w:lang w:eastAsia="zh-CN"/>
        </w:rPr>
        <w:t>ac</w:t>
      </w:r>
      <w:r w:rsidR="00D333BA">
        <w:rPr>
          <w:rFonts w:ascii="Times New Roman" w:eastAsia="SimSun" w:hAnsi="Times New Roman" w:cs="Times New Roman"/>
          <w:sz w:val="24"/>
          <w:szCs w:val="24"/>
          <w:lang w:eastAsia="zh-CN"/>
        </w:rPr>
        <w:t>c</w:t>
      </w:r>
      <w:r w:rsidR="00D333BA">
        <w:rPr>
          <w:rFonts w:ascii="Times New Roman" w:eastAsia="SimSun" w:hAnsi="Times New Roman" w:cs="Times New Roman" w:hint="eastAsia"/>
          <w:sz w:val="24"/>
          <w:szCs w:val="24"/>
          <w:lang w:eastAsia="zh-CN"/>
        </w:rPr>
        <w:t>ess</w:t>
      </w:r>
      <w:r w:rsidR="0062039D">
        <w:rPr>
          <w:rFonts w:ascii="Times New Roman" w:eastAsia="SimSun" w:hAnsi="Times New Roman" w:cs="Times New Roman"/>
          <w:sz w:val="24"/>
          <w:szCs w:val="24"/>
          <w:lang w:eastAsia="zh-CN"/>
        </w:rPr>
        <w:t xml:space="preserve"> the airport lounge</w:t>
      </w:r>
      <w:r w:rsidR="00D333BA">
        <w:rPr>
          <w:rFonts w:ascii="Times New Roman" w:eastAsia="SimSun" w:hAnsi="Times New Roman" w:cs="Times New Roman" w:hint="eastAsia"/>
          <w:sz w:val="24"/>
          <w:szCs w:val="24"/>
          <w:lang w:eastAsia="zh-CN"/>
        </w:rPr>
        <w:t>.</w:t>
      </w:r>
    </w:p>
    <w:p w14:paraId="3A13B975"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21BE7FBE"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Do I need any other documents to use my airport lounge pass?</w:t>
      </w:r>
    </w:p>
    <w:p w14:paraId="24376561"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 xml:space="preserve">To access the airport lounge you will need your passport and boarding card as these will verify your identity.  It is important that the name on your membership card matches that on your </w:t>
      </w:r>
      <w:r w:rsidRPr="00041EED">
        <w:rPr>
          <w:rFonts w:ascii="Times New Roman" w:eastAsia="Times New Roman" w:hAnsi="Times New Roman" w:cs="Times New Roman"/>
          <w:sz w:val="24"/>
          <w:szCs w:val="24"/>
        </w:rPr>
        <w:lastRenderedPageBreak/>
        <w:t>passport and boarding card, airport lounges will check these to establish your right to access the lounge.</w:t>
      </w:r>
    </w:p>
    <w:p w14:paraId="7C390D68"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33C44073"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Can I use a lounge irrespective of the airline I am travelling with and class of my ticket?</w:t>
      </w:r>
    </w:p>
    <w:p w14:paraId="0AE94463" w14:textId="77777777" w:rsidR="00693CEE" w:rsidRPr="00041EED"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Once you have registered your membership you can request access to any of our airport lounges worldwide regardless of airline or class you are flying with.</w:t>
      </w:r>
    </w:p>
    <w:p w14:paraId="31F13DD1"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0EDD4914" w14:textId="77777777" w:rsidR="00693CEE" w:rsidRPr="00041EED" w:rsidRDefault="00FF75F3">
      <w:pPr>
        <w:spacing w:after="0" w:line="240" w:lineRule="auto"/>
        <w:jc w:val="both"/>
        <w:textAlignment w:val="baseline"/>
        <w:rPr>
          <w:rFonts w:ascii="Times New Roman" w:eastAsia="Times New Roman" w:hAnsi="Times New Roman" w:cs="Times New Roman"/>
          <w:b/>
          <w:sz w:val="24"/>
          <w:szCs w:val="24"/>
        </w:rPr>
      </w:pPr>
      <w:r w:rsidRPr="00041EED">
        <w:rPr>
          <w:rFonts w:ascii="Times New Roman" w:eastAsia="Times New Roman" w:hAnsi="Times New Roman" w:cs="Times New Roman"/>
          <w:b/>
          <w:sz w:val="24"/>
          <w:szCs w:val="24"/>
        </w:rPr>
        <w:t>Are the airport lounges run by DragonPass?</w:t>
      </w:r>
    </w:p>
    <w:p w14:paraId="5A49490C" w14:textId="77777777" w:rsidR="00693CEE" w:rsidRPr="003758C9" w:rsidRDefault="00FF75F3">
      <w:pPr>
        <w:spacing w:after="0" w:line="240" w:lineRule="auto"/>
        <w:jc w:val="both"/>
        <w:textAlignment w:val="baseline"/>
        <w:rPr>
          <w:rFonts w:ascii="Times New Roman" w:eastAsia="Times New Roman" w:hAnsi="Times New Roman" w:cs="Times New Roman"/>
          <w:sz w:val="24"/>
          <w:szCs w:val="24"/>
        </w:rPr>
      </w:pPr>
      <w:r w:rsidRPr="00041EED">
        <w:rPr>
          <w:rFonts w:ascii="Times New Roman" w:eastAsia="Times New Roman" w:hAnsi="Times New Roman" w:cs="Times New Roman"/>
          <w:sz w:val="24"/>
          <w:szCs w:val="24"/>
        </w:rPr>
        <w:t>No. Lounges are run by various companies. You can see who runs a specific lounge by logging into the App.</w:t>
      </w:r>
      <w:r w:rsidR="00732E8E">
        <w:rPr>
          <w:rFonts w:ascii="Times New Roman" w:eastAsia="Times New Roman" w:hAnsi="Times New Roman" w:cs="Times New Roman"/>
          <w:sz w:val="24"/>
          <w:szCs w:val="24"/>
        </w:rPr>
        <w:t xml:space="preserve"> </w:t>
      </w:r>
      <w:r w:rsidR="003758C9" w:rsidRPr="003758C9">
        <w:rPr>
          <w:rFonts w:ascii="Times New Roman" w:eastAsia="Times New Roman" w:hAnsi="Times New Roman" w:cs="Times New Roman"/>
          <w:sz w:val="24"/>
          <w:szCs w:val="24"/>
        </w:rPr>
        <w:t>Due to the COVID-19 outbreak, lounges are implementing additional safety measures to help protect both customers and employees. These may include but are not limited to reduced capacity to enable social distancing, use of personal protective equipment, alternative food and beverage offerings, and more frequent and increased cleaning and hygiene schedules.</w:t>
      </w:r>
      <w:r w:rsidR="003758C9">
        <w:rPr>
          <w:rFonts w:ascii="Times New Roman" w:eastAsia="Times New Roman" w:hAnsi="Times New Roman" w:cs="Times New Roman"/>
          <w:sz w:val="24"/>
          <w:szCs w:val="24"/>
        </w:rPr>
        <w:t xml:space="preserve"> S</w:t>
      </w:r>
      <w:r w:rsidRPr="003758C9">
        <w:rPr>
          <w:rFonts w:ascii="Times New Roman" w:eastAsia="Times New Roman" w:hAnsi="Times New Roman" w:cs="Times New Roman" w:hint="eastAsia"/>
          <w:sz w:val="24"/>
          <w:szCs w:val="24"/>
        </w:rPr>
        <w:t xml:space="preserve">ome lounge </w:t>
      </w:r>
      <w:r w:rsidR="003758C9">
        <w:rPr>
          <w:rFonts w:ascii="Times New Roman" w:eastAsia="Times New Roman" w:hAnsi="Times New Roman" w:cs="Times New Roman"/>
          <w:sz w:val="24"/>
          <w:szCs w:val="24"/>
        </w:rPr>
        <w:t>can be</w:t>
      </w:r>
      <w:r w:rsidRPr="003758C9">
        <w:rPr>
          <w:rFonts w:ascii="Times New Roman" w:eastAsia="Times New Roman" w:hAnsi="Times New Roman" w:cs="Times New Roman" w:hint="eastAsia"/>
          <w:sz w:val="24"/>
          <w:szCs w:val="24"/>
        </w:rPr>
        <w:t xml:space="preserve"> close</w:t>
      </w:r>
      <w:r w:rsidR="003758C9" w:rsidRPr="003758C9">
        <w:rPr>
          <w:rFonts w:ascii="Times New Roman" w:eastAsia="Times New Roman" w:hAnsi="Times New Roman" w:cs="Times New Roman"/>
          <w:sz w:val="24"/>
          <w:szCs w:val="24"/>
        </w:rPr>
        <w:t>, please</w:t>
      </w:r>
      <w:r w:rsidR="003758C9">
        <w:rPr>
          <w:rFonts w:ascii="Times New Roman" w:eastAsia="Times New Roman" w:hAnsi="Times New Roman" w:cs="Times New Roman" w:hint="eastAsia"/>
          <w:sz w:val="24"/>
          <w:szCs w:val="24"/>
        </w:rPr>
        <w:t xml:space="preserve"> check the information from App.</w:t>
      </w:r>
    </w:p>
    <w:p w14:paraId="488447D2" w14:textId="77777777" w:rsidR="00693CEE" w:rsidRPr="00041EED" w:rsidRDefault="00693CEE">
      <w:pPr>
        <w:spacing w:after="0" w:line="240" w:lineRule="auto"/>
        <w:jc w:val="both"/>
        <w:textAlignment w:val="baseline"/>
        <w:rPr>
          <w:rFonts w:ascii="Times New Roman" w:eastAsia="Times New Roman" w:hAnsi="Times New Roman" w:cs="Times New Roman"/>
          <w:sz w:val="24"/>
          <w:szCs w:val="24"/>
        </w:rPr>
      </w:pPr>
    </w:p>
    <w:p w14:paraId="15C423CD" w14:textId="77777777" w:rsidR="00693CEE" w:rsidRPr="003758C9" w:rsidRDefault="00FF75F3">
      <w:pPr>
        <w:spacing w:after="0" w:line="240" w:lineRule="auto"/>
        <w:jc w:val="both"/>
        <w:textAlignment w:val="baseline"/>
        <w:rPr>
          <w:rFonts w:ascii="Times New Roman" w:eastAsia="SimSun" w:hAnsi="Times New Roman" w:cs="Times New Roman"/>
          <w:b/>
          <w:sz w:val="24"/>
          <w:szCs w:val="24"/>
          <w:u w:val="single"/>
          <w:lang w:eastAsia="zh-CN"/>
        </w:rPr>
      </w:pPr>
      <w:r w:rsidRPr="003758C9">
        <w:rPr>
          <w:rFonts w:ascii="Times New Roman" w:eastAsia="Times New Roman" w:hAnsi="Times New Roman" w:cs="Times New Roman" w:hint="eastAsia"/>
          <w:b/>
          <w:sz w:val="24"/>
          <w:szCs w:val="24"/>
        </w:rPr>
        <w:t xml:space="preserve">List </w:t>
      </w:r>
      <w:r w:rsidR="000F40D9">
        <w:rPr>
          <w:rFonts w:ascii="Times New Roman" w:eastAsia="Times New Roman" w:hAnsi="Times New Roman" w:cs="Times New Roman"/>
          <w:b/>
          <w:sz w:val="24"/>
          <w:szCs w:val="24"/>
        </w:rPr>
        <w:t xml:space="preserve">of </w:t>
      </w:r>
      <w:r w:rsidRPr="003758C9">
        <w:rPr>
          <w:rFonts w:ascii="Times New Roman" w:eastAsia="Times New Roman" w:hAnsi="Times New Roman" w:cs="Times New Roman" w:hint="eastAsia"/>
          <w:b/>
          <w:sz w:val="24"/>
          <w:szCs w:val="24"/>
        </w:rPr>
        <w:t xml:space="preserve">the airports in Turkey </w:t>
      </w:r>
    </w:p>
    <w:p w14:paraId="209E2127" w14:textId="77777777" w:rsidR="00693CEE" w:rsidRDefault="00693CEE">
      <w:pPr>
        <w:spacing w:after="0" w:line="240" w:lineRule="auto"/>
        <w:jc w:val="both"/>
        <w:textAlignment w:val="baseline"/>
        <w:rPr>
          <w:rFonts w:ascii="Times New Roman" w:eastAsia="Times New Roman" w:hAnsi="Times New Roman" w:cs="Times New Roman"/>
          <w:sz w:val="24"/>
          <w:szCs w:val="24"/>
        </w:rPr>
      </w:pPr>
    </w:p>
    <w:p w14:paraId="6D6A990D" w14:textId="77777777" w:rsidR="003758C9" w:rsidRDefault="003758C9">
      <w:pPr>
        <w:spacing w:after="0" w:line="240" w:lineRule="auto"/>
        <w:jc w:val="both"/>
        <w:textAlignment w:val="baseline"/>
        <w:rPr>
          <w:rFonts w:ascii="Times New Roman" w:eastAsia="Times New Roman" w:hAnsi="Times New Roman" w:cs="Times New Roman"/>
          <w:sz w:val="24"/>
          <w:szCs w:val="24"/>
        </w:rPr>
      </w:pPr>
    </w:p>
    <w:p w14:paraId="2D7E774B" w14:textId="77777777" w:rsidR="003758C9" w:rsidRDefault="000F40D9" w:rsidP="000F40D9">
      <w:pPr>
        <w:spacing w:after="0" w:line="240" w:lineRule="auto"/>
        <w:jc w:val="both"/>
        <w:textAlignment w:val="baseline"/>
        <w:rPr>
          <w:rFonts w:ascii="Times New Roman" w:eastAsia="Times New Roman" w:hAnsi="Times New Roman" w:cs="Times New Roman"/>
          <w:sz w:val="24"/>
          <w:szCs w:val="24"/>
        </w:rPr>
      </w:pPr>
      <w:r w:rsidRPr="00A24F67">
        <w:rPr>
          <w:noProof/>
          <w:lang w:val="tr-TR" w:eastAsia="tr-TR"/>
        </w:rPr>
        <w:drawing>
          <wp:inline distT="0" distB="0" distL="0" distR="0" wp14:anchorId="36F9B939" wp14:editId="25438099">
            <wp:extent cx="21907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w:eastAsia="Times New Roman" w:hAnsi="Times New Roman" w:cs="Times New Roman"/>
          <w:sz w:val="24"/>
          <w:szCs w:val="24"/>
        </w:rPr>
        <w:tab/>
      </w:r>
      <w:r w:rsidR="003758C9">
        <w:rPr>
          <w:rFonts w:ascii="Times New Roman" w:eastAsia="Times New Roman" w:hAnsi="Times New Roman" w:cs="Times New Roman"/>
          <w:sz w:val="24"/>
          <w:szCs w:val="24"/>
        </w:rPr>
        <w:t>Adnan Menderes Airport (ADB)</w:t>
      </w:r>
    </w:p>
    <w:p w14:paraId="67B33D8D" w14:textId="77777777" w:rsidR="003758C9" w:rsidRDefault="003758C9" w:rsidP="000F40D9">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İzmir, Turkey</w:t>
      </w:r>
    </w:p>
    <w:p w14:paraId="624D4B19" w14:textId="77777777" w:rsidR="003758C9" w:rsidRPr="00041EED" w:rsidRDefault="003758C9">
      <w:pPr>
        <w:spacing w:after="0" w:line="240" w:lineRule="auto"/>
        <w:jc w:val="both"/>
        <w:textAlignment w:val="baseline"/>
        <w:rPr>
          <w:rFonts w:ascii="Times New Roman" w:eastAsia="Times New Roman" w:hAnsi="Times New Roman" w:cs="Times New Roman"/>
          <w:sz w:val="24"/>
          <w:szCs w:val="24"/>
        </w:rPr>
      </w:pPr>
    </w:p>
    <w:p w14:paraId="4A46E81B" w14:textId="77777777" w:rsidR="00693CEE" w:rsidRDefault="000F40D9" w:rsidP="000F40D9">
      <w:pPr>
        <w:spacing w:after="0" w:line="240" w:lineRule="auto"/>
        <w:jc w:val="both"/>
        <w:textAlignment w:val="baseline"/>
        <w:rPr>
          <w:rFonts w:ascii="Times New Roman" w:eastAsia="Times New Roman" w:hAnsi="Times New Roman" w:cs="Times New Roman"/>
          <w:sz w:val="24"/>
          <w:szCs w:val="24"/>
        </w:rPr>
      </w:pPr>
      <w:r w:rsidRPr="00A24F67">
        <w:rPr>
          <w:noProof/>
          <w:lang w:val="tr-TR" w:eastAsia="tr-TR"/>
        </w:rPr>
        <w:drawing>
          <wp:inline distT="0" distB="0" distL="0" distR="0" wp14:anchorId="29A92C99" wp14:editId="5A20BA34">
            <wp:extent cx="2190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w:eastAsia="Times New Roman" w:hAnsi="Times New Roman" w:cs="Times New Roman"/>
          <w:sz w:val="24"/>
          <w:szCs w:val="24"/>
        </w:rPr>
        <w:tab/>
      </w:r>
      <w:r w:rsidR="003758C9">
        <w:rPr>
          <w:rFonts w:ascii="Times New Roman" w:eastAsia="Times New Roman" w:hAnsi="Times New Roman" w:cs="Times New Roman"/>
          <w:sz w:val="24"/>
          <w:szCs w:val="24"/>
        </w:rPr>
        <w:t>Ankara Esenboga airport (ESB)</w:t>
      </w:r>
    </w:p>
    <w:p w14:paraId="1D432E79" w14:textId="77777777" w:rsidR="003758C9" w:rsidRDefault="003758C9" w:rsidP="000F40D9">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Ankara, Turkey</w:t>
      </w:r>
    </w:p>
    <w:p w14:paraId="355AA98E" w14:textId="77777777" w:rsidR="003758C9" w:rsidRDefault="003758C9">
      <w:pPr>
        <w:spacing w:after="0" w:line="240" w:lineRule="auto"/>
        <w:jc w:val="both"/>
        <w:textAlignment w:val="baseline"/>
        <w:rPr>
          <w:rFonts w:ascii="Times New Roman" w:eastAsia="Times New Roman" w:hAnsi="Times New Roman" w:cs="Times New Roman"/>
          <w:sz w:val="24"/>
          <w:szCs w:val="24"/>
        </w:rPr>
      </w:pPr>
    </w:p>
    <w:p w14:paraId="72277F01" w14:textId="77777777" w:rsidR="003758C9" w:rsidRDefault="000F40D9" w:rsidP="000F40D9">
      <w:pPr>
        <w:spacing w:after="0" w:line="240" w:lineRule="auto"/>
        <w:jc w:val="both"/>
        <w:textAlignment w:val="baseline"/>
        <w:rPr>
          <w:rFonts w:ascii="Times New Roman" w:eastAsia="Times New Roman" w:hAnsi="Times New Roman" w:cs="Times New Roman"/>
          <w:sz w:val="24"/>
          <w:szCs w:val="24"/>
        </w:rPr>
      </w:pPr>
      <w:r w:rsidRPr="00A24F67">
        <w:rPr>
          <w:noProof/>
          <w:lang w:val="tr-TR" w:eastAsia="tr-TR"/>
        </w:rPr>
        <w:drawing>
          <wp:inline distT="0" distB="0" distL="0" distR="0" wp14:anchorId="349447D0" wp14:editId="3793D81F">
            <wp:extent cx="2190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w:eastAsia="Times New Roman" w:hAnsi="Times New Roman" w:cs="Times New Roman"/>
          <w:sz w:val="24"/>
          <w:szCs w:val="24"/>
        </w:rPr>
        <w:tab/>
      </w:r>
      <w:r w:rsidR="003758C9">
        <w:rPr>
          <w:rFonts w:ascii="Times New Roman" w:eastAsia="Times New Roman" w:hAnsi="Times New Roman" w:cs="Times New Roman"/>
          <w:sz w:val="24"/>
          <w:szCs w:val="24"/>
        </w:rPr>
        <w:t>Antalya Airport (AYT)</w:t>
      </w:r>
    </w:p>
    <w:p w14:paraId="70404212" w14:textId="77777777" w:rsidR="003758C9" w:rsidRDefault="003758C9" w:rsidP="000F40D9">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Antalya, Turkey</w:t>
      </w:r>
    </w:p>
    <w:p w14:paraId="6C339E5A" w14:textId="77777777" w:rsidR="003758C9" w:rsidRDefault="003758C9">
      <w:pPr>
        <w:spacing w:after="0" w:line="240" w:lineRule="auto"/>
        <w:jc w:val="both"/>
        <w:textAlignment w:val="baseline"/>
        <w:rPr>
          <w:rFonts w:ascii="Times New Roman" w:eastAsia="Times New Roman" w:hAnsi="Times New Roman" w:cs="Times New Roman"/>
          <w:sz w:val="24"/>
          <w:szCs w:val="24"/>
        </w:rPr>
      </w:pPr>
    </w:p>
    <w:p w14:paraId="134EDF9B" w14:textId="77777777" w:rsidR="003758C9" w:rsidRDefault="000F40D9" w:rsidP="000F40D9">
      <w:pPr>
        <w:spacing w:after="0" w:line="240" w:lineRule="auto"/>
        <w:jc w:val="both"/>
        <w:textAlignment w:val="baseline"/>
        <w:rPr>
          <w:rFonts w:ascii="Times New Roman" w:eastAsia="Times New Roman" w:hAnsi="Times New Roman" w:cs="Times New Roman"/>
          <w:sz w:val="24"/>
          <w:szCs w:val="24"/>
        </w:rPr>
      </w:pPr>
      <w:r w:rsidRPr="00A24F67">
        <w:rPr>
          <w:noProof/>
          <w:lang w:val="tr-TR" w:eastAsia="tr-TR"/>
        </w:rPr>
        <w:drawing>
          <wp:inline distT="0" distB="0" distL="0" distR="0" wp14:anchorId="3DD6E3C5" wp14:editId="77ECD37B">
            <wp:extent cx="21907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w:eastAsia="Times New Roman" w:hAnsi="Times New Roman" w:cs="Times New Roman"/>
          <w:sz w:val="24"/>
          <w:szCs w:val="24"/>
        </w:rPr>
        <w:tab/>
      </w:r>
      <w:r w:rsidR="003758C9">
        <w:rPr>
          <w:rFonts w:ascii="Times New Roman" w:eastAsia="Times New Roman" w:hAnsi="Times New Roman" w:cs="Times New Roman"/>
          <w:sz w:val="24"/>
          <w:szCs w:val="24"/>
        </w:rPr>
        <w:t>Dalaman Airport (DLM)</w:t>
      </w:r>
    </w:p>
    <w:p w14:paraId="53E4E8FE" w14:textId="77777777" w:rsidR="003758C9" w:rsidRDefault="003758C9" w:rsidP="000F40D9">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Dalaman, Turkey</w:t>
      </w:r>
    </w:p>
    <w:p w14:paraId="0FCB2E25" w14:textId="77777777" w:rsidR="003758C9" w:rsidRDefault="003758C9">
      <w:pPr>
        <w:spacing w:after="0" w:line="240" w:lineRule="auto"/>
        <w:jc w:val="both"/>
        <w:textAlignment w:val="baseline"/>
        <w:rPr>
          <w:rFonts w:ascii="Times New Roman" w:eastAsia="Times New Roman" w:hAnsi="Times New Roman" w:cs="Times New Roman"/>
          <w:sz w:val="24"/>
          <w:szCs w:val="24"/>
        </w:rPr>
      </w:pPr>
    </w:p>
    <w:p w14:paraId="00B5FB11" w14:textId="77777777" w:rsidR="003758C9" w:rsidRDefault="000F40D9" w:rsidP="000F40D9">
      <w:pPr>
        <w:spacing w:after="0" w:line="240" w:lineRule="auto"/>
        <w:jc w:val="both"/>
        <w:textAlignment w:val="baseline"/>
        <w:rPr>
          <w:rFonts w:ascii="Times New Roman" w:eastAsia="Times New Roman" w:hAnsi="Times New Roman" w:cs="Times New Roman"/>
          <w:sz w:val="24"/>
          <w:szCs w:val="24"/>
        </w:rPr>
      </w:pPr>
      <w:r w:rsidRPr="00A24F67">
        <w:rPr>
          <w:noProof/>
          <w:lang w:val="tr-TR" w:eastAsia="tr-TR"/>
        </w:rPr>
        <w:drawing>
          <wp:inline distT="0" distB="0" distL="0" distR="0" wp14:anchorId="537A0A7F" wp14:editId="0BF18ADF">
            <wp:extent cx="21907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w:eastAsia="Times New Roman" w:hAnsi="Times New Roman" w:cs="Times New Roman"/>
          <w:sz w:val="24"/>
          <w:szCs w:val="24"/>
        </w:rPr>
        <w:tab/>
      </w:r>
      <w:r w:rsidR="003758C9">
        <w:rPr>
          <w:rFonts w:ascii="Times New Roman" w:eastAsia="Times New Roman" w:hAnsi="Times New Roman" w:cs="Times New Roman"/>
          <w:sz w:val="24"/>
          <w:szCs w:val="24"/>
        </w:rPr>
        <w:t>İstanbul Airport (IST)</w:t>
      </w:r>
    </w:p>
    <w:p w14:paraId="606D6270" w14:textId="77777777" w:rsidR="003758C9" w:rsidRDefault="003758C9" w:rsidP="000F40D9">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İstanbul, Turkey</w:t>
      </w:r>
    </w:p>
    <w:p w14:paraId="5F66436B" w14:textId="77777777" w:rsidR="003758C9" w:rsidRDefault="003758C9">
      <w:pPr>
        <w:spacing w:after="0" w:line="240" w:lineRule="auto"/>
        <w:jc w:val="both"/>
        <w:textAlignment w:val="baseline"/>
        <w:rPr>
          <w:rFonts w:ascii="Times New Roman" w:eastAsia="Times New Roman" w:hAnsi="Times New Roman" w:cs="Times New Roman"/>
          <w:sz w:val="24"/>
          <w:szCs w:val="24"/>
        </w:rPr>
      </w:pPr>
    </w:p>
    <w:p w14:paraId="71355847" w14:textId="77777777" w:rsidR="003758C9" w:rsidRDefault="000F40D9" w:rsidP="000F40D9">
      <w:pPr>
        <w:spacing w:after="0" w:line="240" w:lineRule="auto"/>
        <w:jc w:val="both"/>
        <w:textAlignment w:val="baseline"/>
        <w:rPr>
          <w:rFonts w:ascii="Times New Roman" w:eastAsia="Times New Roman" w:hAnsi="Times New Roman" w:cs="Times New Roman"/>
          <w:sz w:val="24"/>
          <w:szCs w:val="24"/>
        </w:rPr>
      </w:pPr>
      <w:r w:rsidRPr="00A24F67">
        <w:rPr>
          <w:noProof/>
          <w:lang w:val="tr-TR" w:eastAsia="tr-TR"/>
        </w:rPr>
        <w:drawing>
          <wp:inline distT="0" distB="0" distL="0" distR="0" wp14:anchorId="4C695398" wp14:editId="7FB8CC1A">
            <wp:extent cx="21907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w:eastAsia="Times New Roman" w:hAnsi="Times New Roman" w:cs="Times New Roman"/>
          <w:sz w:val="24"/>
          <w:szCs w:val="24"/>
        </w:rPr>
        <w:tab/>
      </w:r>
      <w:r w:rsidR="003758C9">
        <w:rPr>
          <w:rFonts w:ascii="Times New Roman" w:eastAsia="Times New Roman" w:hAnsi="Times New Roman" w:cs="Times New Roman"/>
          <w:sz w:val="24"/>
          <w:szCs w:val="24"/>
        </w:rPr>
        <w:t>Milas-Bodrum Airport (BJV)</w:t>
      </w:r>
    </w:p>
    <w:p w14:paraId="26889807" w14:textId="77777777" w:rsidR="003758C9" w:rsidRDefault="003758C9" w:rsidP="000F40D9">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Bodrum, Turkey</w:t>
      </w:r>
    </w:p>
    <w:p w14:paraId="613CFE50" w14:textId="77777777" w:rsidR="003758C9" w:rsidRDefault="003758C9">
      <w:pPr>
        <w:spacing w:after="0" w:line="240" w:lineRule="auto"/>
        <w:jc w:val="both"/>
        <w:textAlignment w:val="baseline"/>
        <w:rPr>
          <w:rFonts w:ascii="Times New Roman" w:eastAsia="Times New Roman" w:hAnsi="Times New Roman" w:cs="Times New Roman"/>
          <w:sz w:val="24"/>
          <w:szCs w:val="24"/>
        </w:rPr>
      </w:pPr>
    </w:p>
    <w:p w14:paraId="7BF51E9F" w14:textId="77777777" w:rsidR="003758C9" w:rsidRDefault="000F40D9" w:rsidP="000F40D9">
      <w:pPr>
        <w:spacing w:after="0" w:line="240" w:lineRule="auto"/>
        <w:jc w:val="both"/>
        <w:textAlignment w:val="baseline"/>
        <w:rPr>
          <w:rFonts w:ascii="Times New Roman" w:eastAsia="Times New Roman" w:hAnsi="Times New Roman" w:cs="Times New Roman"/>
          <w:sz w:val="24"/>
          <w:szCs w:val="24"/>
        </w:rPr>
      </w:pPr>
      <w:r w:rsidRPr="00A24F67">
        <w:rPr>
          <w:noProof/>
          <w:lang w:val="tr-TR" w:eastAsia="tr-TR"/>
        </w:rPr>
        <w:drawing>
          <wp:inline distT="0" distB="0" distL="0" distR="0" wp14:anchorId="6F7AF223" wp14:editId="5AA809BF">
            <wp:extent cx="2190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w:eastAsia="Times New Roman" w:hAnsi="Times New Roman" w:cs="Times New Roman"/>
          <w:sz w:val="24"/>
          <w:szCs w:val="24"/>
        </w:rPr>
        <w:tab/>
      </w:r>
      <w:r w:rsidR="003758C9">
        <w:rPr>
          <w:rFonts w:ascii="Times New Roman" w:eastAsia="Times New Roman" w:hAnsi="Times New Roman" w:cs="Times New Roman"/>
          <w:sz w:val="24"/>
          <w:szCs w:val="24"/>
        </w:rPr>
        <w:t>Sabiha Gokcen International Airport (SAW)</w:t>
      </w:r>
    </w:p>
    <w:p w14:paraId="05A4B89F" w14:textId="77777777" w:rsidR="003758C9" w:rsidRDefault="003758C9" w:rsidP="000F40D9">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İstanbul, Turkey</w:t>
      </w:r>
    </w:p>
    <w:p w14:paraId="1B4B4CCF" w14:textId="77777777" w:rsidR="003758C9" w:rsidRDefault="003758C9" w:rsidP="003758C9">
      <w:pPr>
        <w:spacing w:after="0" w:line="240" w:lineRule="auto"/>
        <w:jc w:val="both"/>
        <w:textAlignment w:val="baseline"/>
        <w:rPr>
          <w:rFonts w:ascii="Times New Roman" w:eastAsia="Times New Roman" w:hAnsi="Times New Roman" w:cs="Times New Roman"/>
          <w:sz w:val="24"/>
          <w:szCs w:val="24"/>
        </w:rPr>
      </w:pPr>
    </w:p>
    <w:p w14:paraId="32CE58A6" w14:textId="142236A0" w:rsidR="00F720C1" w:rsidRDefault="00F720C1" w:rsidP="003758C9">
      <w:pPr>
        <w:spacing w:after="0" w:line="240" w:lineRule="auto"/>
        <w:jc w:val="both"/>
        <w:textAlignment w:val="baseline"/>
        <w:rPr>
          <w:rFonts w:ascii="Times New Roman" w:eastAsia="Times New Roman" w:hAnsi="Times New Roman" w:cs="Times New Roman"/>
          <w:sz w:val="24"/>
          <w:szCs w:val="24"/>
        </w:rPr>
      </w:pPr>
    </w:p>
    <w:p w14:paraId="7F9653B0" w14:textId="451596A6" w:rsidR="002F7B8F" w:rsidRDefault="002F7B8F" w:rsidP="003758C9">
      <w:pPr>
        <w:spacing w:after="0" w:line="240" w:lineRule="auto"/>
        <w:jc w:val="both"/>
        <w:textAlignment w:val="baseline"/>
        <w:rPr>
          <w:rFonts w:ascii="Times New Roman" w:eastAsia="Times New Roman" w:hAnsi="Times New Roman" w:cs="Times New Roman"/>
          <w:sz w:val="24"/>
          <w:szCs w:val="24"/>
        </w:rPr>
      </w:pPr>
    </w:p>
    <w:p w14:paraId="68414721" w14:textId="77777777" w:rsidR="002F7B8F" w:rsidRDefault="002F7B8F" w:rsidP="003758C9">
      <w:pPr>
        <w:spacing w:after="0" w:line="240" w:lineRule="auto"/>
        <w:jc w:val="both"/>
        <w:textAlignment w:val="baseline"/>
        <w:rPr>
          <w:rFonts w:ascii="Times New Roman" w:eastAsia="Times New Roman" w:hAnsi="Times New Roman" w:cs="Times New Roman"/>
          <w:sz w:val="24"/>
          <w:szCs w:val="24"/>
        </w:rPr>
      </w:pPr>
    </w:p>
    <w:p w14:paraId="312B9BAB" w14:textId="77777777" w:rsidR="00F720C1" w:rsidRDefault="00F720C1" w:rsidP="00F720C1">
      <w:pPr>
        <w:spacing w:after="0" w:line="240" w:lineRule="auto"/>
        <w:jc w:val="both"/>
        <w:textAlignment w:val="baseline"/>
        <w:rPr>
          <w:rFonts w:ascii="Times New Roman" w:eastAsia="Times New Roman" w:hAnsi="Times New Roman" w:cs="Times New Roman"/>
          <w:sz w:val="24"/>
        </w:rPr>
      </w:pPr>
    </w:p>
    <w:p w14:paraId="70FFADE9" w14:textId="77777777" w:rsidR="00F720C1" w:rsidRDefault="00F720C1" w:rsidP="00F720C1">
      <w:pPr>
        <w:spacing w:after="0" w:line="240" w:lineRule="auto"/>
        <w:jc w:val="both"/>
        <w:textAlignment w:val="baseline"/>
        <w:rPr>
          <w:rFonts w:ascii="Times New Roman" w:eastAsia="Times New Roman" w:hAnsi="Times New Roman" w:cs="Times New Roman"/>
          <w:sz w:val="24"/>
        </w:rPr>
      </w:pPr>
    </w:p>
    <w:p w14:paraId="1BBFA5BA" w14:textId="77777777" w:rsidR="00F720C1" w:rsidRDefault="00F720C1" w:rsidP="00F720C1">
      <w:pPr>
        <w:spacing w:after="0" w:line="240" w:lineRule="auto"/>
        <w:jc w:val="both"/>
        <w:textAlignment w:val="baseline"/>
        <w:rPr>
          <w:rFonts w:ascii="Times New Roman" w:eastAsia="Times New Roman" w:hAnsi="Times New Roman" w:cs="Times New Roman"/>
          <w:sz w:val="24"/>
        </w:rPr>
      </w:pPr>
      <w:r w:rsidRPr="00041EED">
        <w:rPr>
          <w:rFonts w:ascii="Times New Roman" w:eastAsia="Times New Roman" w:hAnsi="Times New Roman" w:cs="Times New Roman"/>
          <w:sz w:val="24"/>
        </w:rPr>
        <w:t>For more detail</w:t>
      </w:r>
      <w:r>
        <w:rPr>
          <w:rFonts w:ascii="Times New Roman" w:eastAsia="Times New Roman" w:hAnsi="Times New Roman" w:cs="Times New Roman"/>
          <w:sz w:val="24"/>
        </w:rPr>
        <w:t xml:space="preserve">ed FAQs </w:t>
      </w:r>
      <w:r w:rsidRPr="00041EED">
        <w:rPr>
          <w:rFonts w:ascii="Times New Roman" w:eastAsia="Times New Roman" w:hAnsi="Times New Roman" w:cs="Times New Roman"/>
          <w:sz w:val="24"/>
        </w:rPr>
        <w:t xml:space="preserve">please visit </w:t>
      </w:r>
      <w:hyperlink r:id="rId11" w:history="1">
        <w:r w:rsidRPr="00F726C7">
          <w:rPr>
            <w:rStyle w:val="Hyperlink"/>
            <w:rFonts w:ascii="Times New Roman" w:eastAsia="Times New Roman" w:hAnsi="Times New Roman" w:cs="Times New Roman"/>
            <w:sz w:val="24"/>
          </w:rPr>
          <w:t>www.en.dragonpass.com.cn</w:t>
        </w:r>
      </w:hyperlink>
    </w:p>
    <w:p w14:paraId="2245A192" w14:textId="77777777" w:rsidR="00F720C1" w:rsidRPr="00041EED" w:rsidRDefault="00F720C1" w:rsidP="00F720C1">
      <w:pPr>
        <w:spacing w:after="0" w:line="240" w:lineRule="auto"/>
        <w:jc w:val="both"/>
        <w:textAlignment w:val="baseline"/>
        <w:rPr>
          <w:rFonts w:ascii="Times New Roman" w:eastAsia="Times New Roman" w:hAnsi="Times New Roman" w:cs="Times New Roman"/>
          <w:sz w:val="24"/>
        </w:rPr>
      </w:pPr>
    </w:p>
    <w:p w14:paraId="64541F13" w14:textId="77777777" w:rsidR="00F720C1" w:rsidRDefault="00F720C1" w:rsidP="00F720C1">
      <w:pPr>
        <w:spacing w:after="0" w:line="240" w:lineRule="auto"/>
        <w:jc w:val="both"/>
        <w:textAlignment w:val="baseline"/>
        <w:rPr>
          <w:rFonts w:ascii="Times New Roman" w:eastAsia="Times New Roman" w:hAnsi="Times New Roman" w:cs="Times New Roman"/>
          <w:b/>
        </w:rPr>
      </w:pPr>
    </w:p>
    <w:sectPr w:rsidR="00F72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27A10" w14:textId="77777777" w:rsidR="00B52264" w:rsidRDefault="00B52264" w:rsidP="00C771F2">
      <w:pPr>
        <w:spacing w:after="0" w:line="240" w:lineRule="auto"/>
      </w:pPr>
      <w:r>
        <w:separator/>
      </w:r>
    </w:p>
  </w:endnote>
  <w:endnote w:type="continuationSeparator" w:id="0">
    <w:p w14:paraId="5EB690C7" w14:textId="77777777" w:rsidR="00B52264" w:rsidRDefault="00B52264" w:rsidP="00C7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F45B" w14:textId="77777777" w:rsidR="00B52264" w:rsidRDefault="00B52264" w:rsidP="00C771F2">
      <w:pPr>
        <w:spacing w:after="0" w:line="240" w:lineRule="auto"/>
      </w:pPr>
      <w:r>
        <w:separator/>
      </w:r>
    </w:p>
  </w:footnote>
  <w:footnote w:type="continuationSeparator" w:id="0">
    <w:p w14:paraId="5F38DEB6" w14:textId="77777777" w:rsidR="00B52264" w:rsidRDefault="00B52264" w:rsidP="00C77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D5"/>
    <w:rsid w:val="00031B74"/>
    <w:rsid w:val="00041EED"/>
    <w:rsid w:val="00043A32"/>
    <w:rsid w:val="00083E59"/>
    <w:rsid w:val="000B2D4C"/>
    <w:rsid w:val="000F40D9"/>
    <w:rsid w:val="00173E48"/>
    <w:rsid w:val="00227B33"/>
    <w:rsid w:val="0028014A"/>
    <w:rsid w:val="002F22A3"/>
    <w:rsid w:val="002F7B8F"/>
    <w:rsid w:val="003101F2"/>
    <w:rsid w:val="00356949"/>
    <w:rsid w:val="003758C9"/>
    <w:rsid w:val="00433D51"/>
    <w:rsid w:val="0047221F"/>
    <w:rsid w:val="00524902"/>
    <w:rsid w:val="00541880"/>
    <w:rsid w:val="0062039D"/>
    <w:rsid w:val="00637DF5"/>
    <w:rsid w:val="0068475D"/>
    <w:rsid w:val="00693CEE"/>
    <w:rsid w:val="006F3EB3"/>
    <w:rsid w:val="006F4DFD"/>
    <w:rsid w:val="00701E0C"/>
    <w:rsid w:val="00717A1B"/>
    <w:rsid w:val="00732E8E"/>
    <w:rsid w:val="00756E21"/>
    <w:rsid w:val="007D6261"/>
    <w:rsid w:val="007E7635"/>
    <w:rsid w:val="008D1F92"/>
    <w:rsid w:val="0091001C"/>
    <w:rsid w:val="00960452"/>
    <w:rsid w:val="00983C8A"/>
    <w:rsid w:val="00983CB3"/>
    <w:rsid w:val="009B63D6"/>
    <w:rsid w:val="009D2B1A"/>
    <w:rsid w:val="009E7A23"/>
    <w:rsid w:val="00A47C83"/>
    <w:rsid w:val="00A47D5C"/>
    <w:rsid w:val="00A95E0D"/>
    <w:rsid w:val="00AE067A"/>
    <w:rsid w:val="00B52264"/>
    <w:rsid w:val="00B74DCF"/>
    <w:rsid w:val="00BF5928"/>
    <w:rsid w:val="00C056D5"/>
    <w:rsid w:val="00C200E2"/>
    <w:rsid w:val="00C714E8"/>
    <w:rsid w:val="00C771F2"/>
    <w:rsid w:val="00D333BA"/>
    <w:rsid w:val="00DD4155"/>
    <w:rsid w:val="00DE5FB6"/>
    <w:rsid w:val="00DF370E"/>
    <w:rsid w:val="00E3083C"/>
    <w:rsid w:val="00E50340"/>
    <w:rsid w:val="00EA3266"/>
    <w:rsid w:val="00F23429"/>
    <w:rsid w:val="00F243A6"/>
    <w:rsid w:val="00F720C1"/>
    <w:rsid w:val="00FA2AF3"/>
    <w:rsid w:val="00FE22A2"/>
    <w:rsid w:val="00FF75F3"/>
    <w:rsid w:val="1D0835D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BF0E5E"/>
  <w15:docId w15:val="{B4C8E06B-0F9F-4924-8753-BE4CC890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val="tr-TR"/>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color w:val="000000" w:themeColor="text1"/>
      <w:sz w:val="26"/>
      <w:szCs w:val="26"/>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703"/>
        <w:tab w:val="right" w:pos="9406"/>
      </w:tabs>
      <w:spacing w:after="0" w:line="240" w:lineRule="auto"/>
    </w:pPr>
  </w:style>
  <w:style w:type="paragraph" w:styleId="Header">
    <w:name w:val="header"/>
    <w:basedOn w:val="Normal"/>
    <w:link w:val="HeaderChar"/>
    <w:uiPriority w:val="99"/>
    <w:unhideWhenUsed/>
    <w:pPr>
      <w:tabs>
        <w:tab w:val="center" w:pos="4703"/>
        <w:tab w:val="right" w:pos="940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563C1" w:themeColor="hyperlink"/>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color w:val="000000" w:themeColor="text1"/>
      <w:sz w:val="26"/>
      <w:szCs w:val="26"/>
    </w:r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ragonpass.com.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cbc.com.t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sisl xmlns:xsd="http://www.w3.org/2001/XMLSchema" xmlns:xsi="http://www.w3.org/2001/XMLSchema-instance" xmlns="http://www.boldonjames.com/2008/01/sie/internal/label" sislVersion="0" policy="60da350c-f623-46cd-97b7-a406c093975d" origin="userSelected"/>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CDD26-52DC-4834-AF25-326BF1A3E0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GURLER</dc:creator>
  <cp:keywords/>
  <cp:lastModifiedBy>MERT CAN AKINCI</cp:lastModifiedBy>
  <cp:revision>2</cp:revision>
  <cp:lastPrinted>2021-04-21T12:47:00Z</cp:lastPrinted>
  <dcterms:created xsi:type="dcterms:W3CDTF">2024-01-08T09:12:00Z</dcterms:created>
  <dcterms:modified xsi:type="dcterms:W3CDTF">2024-01-08T09:12:00Z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4d5bf29c-732e-46d9-8ce2-bf18fb5f52c7</vt:lpwstr>
  </property>
  <property fmtid="{D5CDD505-2E9C-101B-9397-08002B2CF9AE}" pid="3" name="bjDocumentSecurityLabel">
    <vt:lpwstr>This item has no classification</vt:lpwstr>
  </property>
  <property fmtid="{D5CDD505-2E9C-101B-9397-08002B2CF9AE}" pid="4" name="bjSaver">
    <vt:lpwstr>VBDntxP+9dnQ7O8NCJ1Arwaz4X3+TChF</vt:lpwstr>
  </property>
  <property fmtid="{D5CDD505-2E9C-101B-9397-08002B2CF9AE}" pid="5" name="KSOProductBuildVer">
    <vt:lpwstr>1033-11.8.2.8902</vt:lpwstr>
  </property>
  <property fmtid="{D5CDD505-2E9C-101B-9397-08002B2CF9AE}" pid="6" name="bjClsUserRVM">
    <vt:lpwstr>[]</vt:lpwstr>
  </property>
</Properties>
</file>